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0C7B" w14:textId="77777777" w:rsidR="00634246" w:rsidRDefault="00C649D1">
      <w:pPr>
        <w:spacing w:after="307" w:line="259" w:lineRule="auto"/>
        <w:ind w:left="4142" w:firstLine="0"/>
        <w:jc w:val="left"/>
      </w:pPr>
      <w:r>
        <w:rPr>
          <w:noProof/>
        </w:rPr>
        <w:drawing>
          <wp:inline distT="0" distB="0" distL="0" distR="0" wp14:anchorId="1798C960" wp14:editId="5B721475">
            <wp:extent cx="1353312" cy="704289"/>
            <wp:effectExtent l="0" t="0" r="0" b="0"/>
            <wp:docPr id="41285" name="Picture 41285"/>
            <wp:cNvGraphicFramePr/>
            <a:graphic xmlns:a="http://schemas.openxmlformats.org/drawingml/2006/main">
              <a:graphicData uri="http://schemas.openxmlformats.org/drawingml/2006/picture">
                <pic:pic xmlns:pic="http://schemas.openxmlformats.org/drawingml/2006/picture">
                  <pic:nvPicPr>
                    <pic:cNvPr id="41285" name="Picture 41285"/>
                    <pic:cNvPicPr/>
                  </pic:nvPicPr>
                  <pic:blipFill>
                    <a:blip r:embed="rId5"/>
                    <a:stretch>
                      <a:fillRect/>
                    </a:stretch>
                  </pic:blipFill>
                  <pic:spPr>
                    <a:xfrm>
                      <a:off x="0" y="0"/>
                      <a:ext cx="1353312" cy="704289"/>
                    </a:xfrm>
                    <a:prstGeom prst="rect">
                      <a:avLst/>
                    </a:prstGeom>
                  </pic:spPr>
                </pic:pic>
              </a:graphicData>
            </a:graphic>
          </wp:inline>
        </w:drawing>
      </w:r>
    </w:p>
    <w:p w14:paraId="41EBC9E9" w14:textId="6A4F05B8" w:rsidR="00634246" w:rsidRDefault="00F71D92">
      <w:pPr>
        <w:spacing w:after="0" w:line="259" w:lineRule="auto"/>
        <w:ind w:left="34" w:firstLine="0"/>
        <w:jc w:val="center"/>
      </w:pPr>
      <w:r>
        <w:rPr>
          <w:sz w:val="26"/>
        </w:rPr>
        <w:t xml:space="preserve">Cash </w:t>
      </w:r>
      <w:r w:rsidR="00C649D1">
        <w:rPr>
          <w:sz w:val="26"/>
        </w:rPr>
        <w:t>Account Opening Form</w:t>
      </w:r>
    </w:p>
    <w:tbl>
      <w:tblPr>
        <w:tblStyle w:val="TableGrid"/>
        <w:tblW w:w="10670" w:type="dxa"/>
        <w:tblInd w:w="-121" w:type="dxa"/>
        <w:tblCellMar>
          <w:top w:w="64" w:type="dxa"/>
          <w:left w:w="127" w:type="dxa"/>
          <w:right w:w="115" w:type="dxa"/>
        </w:tblCellMar>
        <w:tblLook w:val="04A0" w:firstRow="1" w:lastRow="0" w:firstColumn="1" w:lastColumn="0" w:noHBand="0" w:noVBand="1"/>
      </w:tblPr>
      <w:tblGrid>
        <w:gridCol w:w="5341"/>
        <w:gridCol w:w="5329"/>
      </w:tblGrid>
      <w:tr w:rsidR="00634246" w14:paraId="08827767" w14:textId="77777777">
        <w:trPr>
          <w:trHeight w:val="302"/>
        </w:trPr>
        <w:tc>
          <w:tcPr>
            <w:tcW w:w="5341" w:type="dxa"/>
            <w:tcBorders>
              <w:top w:val="single" w:sz="2" w:space="0" w:color="000000"/>
              <w:left w:val="single" w:sz="2" w:space="0" w:color="000000"/>
              <w:bottom w:val="single" w:sz="2" w:space="0" w:color="000000"/>
              <w:right w:val="single" w:sz="2" w:space="0" w:color="000000"/>
            </w:tcBorders>
          </w:tcPr>
          <w:p w14:paraId="0DADD9D2" w14:textId="77777777" w:rsidR="00634246" w:rsidRDefault="00C649D1">
            <w:pPr>
              <w:spacing w:after="0" w:line="259" w:lineRule="auto"/>
              <w:ind w:left="4" w:firstLine="0"/>
              <w:jc w:val="left"/>
            </w:pPr>
            <w:r>
              <w:rPr>
                <w:sz w:val="24"/>
              </w:rPr>
              <w:t>Issued by:</w:t>
            </w:r>
          </w:p>
        </w:tc>
        <w:tc>
          <w:tcPr>
            <w:tcW w:w="5329" w:type="dxa"/>
            <w:tcBorders>
              <w:top w:val="single" w:sz="2" w:space="0" w:color="000000"/>
              <w:left w:val="single" w:sz="2" w:space="0" w:color="000000"/>
              <w:bottom w:val="single" w:sz="2" w:space="0" w:color="000000"/>
              <w:right w:val="single" w:sz="2" w:space="0" w:color="000000"/>
            </w:tcBorders>
          </w:tcPr>
          <w:p w14:paraId="618A0F86" w14:textId="77777777" w:rsidR="00634246" w:rsidRDefault="00C649D1">
            <w:pPr>
              <w:spacing w:after="0" w:line="259" w:lineRule="auto"/>
              <w:ind w:left="0" w:firstLine="0"/>
              <w:jc w:val="left"/>
            </w:pPr>
            <w:r>
              <w:rPr>
                <w:sz w:val="24"/>
              </w:rPr>
              <w:t>Date:</w:t>
            </w:r>
          </w:p>
        </w:tc>
      </w:tr>
    </w:tbl>
    <w:p w14:paraId="102B573A" w14:textId="77777777" w:rsidR="00634246" w:rsidRDefault="00C649D1">
      <w:pPr>
        <w:spacing w:after="253" w:line="259" w:lineRule="auto"/>
        <w:ind w:left="62" w:firstLine="0"/>
        <w:jc w:val="center"/>
      </w:pPr>
      <w:r>
        <w:rPr>
          <w:sz w:val="24"/>
        </w:rPr>
        <w:t xml:space="preserve">Rangemoors Ltd: Stoves &amp; Cookers, Flue &amp; Chimney, Spares, Renewables </w:t>
      </w:r>
      <w:r>
        <w:rPr>
          <w:sz w:val="24"/>
          <w:u w:val="single" w:color="000000"/>
        </w:rPr>
        <w:t>www.rangemoors.co.uk</w:t>
      </w:r>
    </w:p>
    <w:p w14:paraId="69BE175F" w14:textId="77777777" w:rsidR="00634246" w:rsidRDefault="00C649D1">
      <w:pPr>
        <w:spacing w:after="15" w:line="249" w:lineRule="auto"/>
        <w:ind w:left="418" w:hanging="365"/>
      </w:pPr>
      <w:r>
        <w:rPr>
          <w:sz w:val="24"/>
        </w:rPr>
        <w:t xml:space="preserve">Please complete clearly, and in full, and return this form to us at Rangemoors Ltd, The Airfield, </w:t>
      </w:r>
      <w:proofErr w:type="spellStart"/>
      <w:r>
        <w:rPr>
          <w:sz w:val="24"/>
        </w:rPr>
        <w:t>Torrrington</w:t>
      </w:r>
      <w:proofErr w:type="spellEnd"/>
      <w:r>
        <w:rPr>
          <w:sz w:val="24"/>
        </w:rPr>
        <w:t xml:space="preserve"> Road, </w:t>
      </w:r>
      <w:proofErr w:type="spellStart"/>
      <w:r>
        <w:rPr>
          <w:sz w:val="24"/>
        </w:rPr>
        <w:t>Winkleigh</w:t>
      </w:r>
      <w:proofErr w:type="spellEnd"/>
      <w:r>
        <w:rPr>
          <w:sz w:val="24"/>
        </w:rPr>
        <w:t xml:space="preserve">, Devon, EX19 8DW. If you have any </w:t>
      </w:r>
      <w:proofErr w:type="gramStart"/>
      <w:r>
        <w:rPr>
          <w:sz w:val="24"/>
        </w:rPr>
        <w:t>queries</w:t>
      </w:r>
      <w:proofErr w:type="gramEnd"/>
      <w:r>
        <w:rPr>
          <w:sz w:val="24"/>
        </w:rPr>
        <w:t xml:space="preserve"> please contact our Financial Controller</w:t>
      </w:r>
    </w:p>
    <w:p w14:paraId="3C938668" w14:textId="77777777" w:rsidR="00634246" w:rsidRDefault="00C649D1">
      <w:pPr>
        <w:spacing w:after="263" w:line="249" w:lineRule="auto"/>
        <w:ind w:left="2496" w:right="139" w:hanging="10"/>
      </w:pPr>
      <w:r>
        <w:rPr>
          <w:sz w:val="24"/>
        </w:rPr>
        <w:t>Paul Rogers on paul@rangemoors.co.uk or 01837- 680068</w:t>
      </w:r>
    </w:p>
    <w:p w14:paraId="02981708" w14:textId="77777777" w:rsidR="00634246" w:rsidRDefault="00C649D1">
      <w:pPr>
        <w:spacing w:after="15" w:line="249" w:lineRule="auto"/>
        <w:ind w:left="10" w:right="139" w:hanging="10"/>
      </w:pPr>
      <w:r>
        <w:rPr>
          <w:sz w:val="24"/>
        </w:rPr>
        <w:t>ABOUT YOUR BUSINESS</w:t>
      </w:r>
    </w:p>
    <w:tbl>
      <w:tblPr>
        <w:tblStyle w:val="TableGrid"/>
        <w:tblW w:w="10669" w:type="dxa"/>
        <w:tblInd w:w="-91" w:type="dxa"/>
        <w:tblCellMar>
          <w:top w:w="61" w:type="dxa"/>
          <w:left w:w="96" w:type="dxa"/>
          <w:right w:w="142" w:type="dxa"/>
        </w:tblCellMar>
        <w:tblLook w:val="04A0" w:firstRow="1" w:lastRow="0" w:firstColumn="1" w:lastColumn="0" w:noHBand="0" w:noVBand="1"/>
      </w:tblPr>
      <w:tblGrid>
        <w:gridCol w:w="2520"/>
        <w:gridCol w:w="1686"/>
        <w:gridCol w:w="1699"/>
        <w:gridCol w:w="695"/>
        <w:gridCol w:w="1001"/>
        <w:gridCol w:w="3068"/>
      </w:tblGrid>
      <w:tr w:rsidR="00634246" w14:paraId="564F01D1" w14:textId="77777777">
        <w:trPr>
          <w:trHeight w:val="600"/>
        </w:trPr>
        <w:tc>
          <w:tcPr>
            <w:tcW w:w="2520" w:type="dxa"/>
            <w:tcBorders>
              <w:top w:val="single" w:sz="2" w:space="0" w:color="000000"/>
              <w:left w:val="single" w:sz="2" w:space="0" w:color="000000"/>
              <w:bottom w:val="single" w:sz="2" w:space="0" w:color="000000"/>
              <w:right w:val="single" w:sz="2" w:space="0" w:color="000000"/>
            </w:tcBorders>
          </w:tcPr>
          <w:p w14:paraId="1FB839D1" w14:textId="77777777" w:rsidR="00634246" w:rsidRDefault="00C649D1">
            <w:pPr>
              <w:spacing w:after="0" w:line="259" w:lineRule="auto"/>
              <w:ind w:left="10" w:right="7" w:hanging="10"/>
              <w:jc w:val="left"/>
            </w:pPr>
            <w:r>
              <w:rPr>
                <w:sz w:val="24"/>
              </w:rPr>
              <w:t>State the full legal name of your business:</w:t>
            </w:r>
          </w:p>
        </w:tc>
        <w:tc>
          <w:tcPr>
            <w:tcW w:w="1686" w:type="dxa"/>
            <w:tcBorders>
              <w:top w:val="single" w:sz="2" w:space="0" w:color="000000"/>
              <w:left w:val="single" w:sz="2" w:space="0" w:color="000000"/>
              <w:bottom w:val="single" w:sz="2" w:space="0" w:color="000000"/>
              <w:right w:val="nil"/>
            </w:tcBorders>
          </w:tcPr>
          <w:p w14:paraId="798ECB56"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761B8CDD"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19F7E669" w14:textId="77777777" w:rsidR="00634246" w:rsidRDefault="00634246">
            <w:pPr>
              <w:spacing w:after="160" w:line="259" w:lineRule="auto"/>
              <w:ind w:left="0" w:firstLine="0"/>
              <w:jc w:val="left"/>
            </w:pPr>
          </w:p>
        </w:tc>
      </w:tr>
      <w:tr w:rsidR="00634246" w14:paraId="5E2E280A" w14:textId="77777777">
        <w:trPr>
          <w:trHeight w:val="595"/>
        </w:trPr>
        <w:tc>
          <w:tcPr>
            <w:tcW w:w="2520" w:type="dxa"/>
            <w:tcBorders>
              <w:top w:val="single" w:sz="2" w:space="0" w:color="000000"/>
              <w:left w:val="single" w:sz="2" w:space="0" w:color="000000"/>
              <w:bottom w:val="single" w:sz="2" w:space="0" w:color="000000"/>
              <w:right w:val="single" w:sz="2" w:space="0" w:color="000000"/>
            </w:tcBorders>
          </w:tcPr>
          <w:p w14:paraId="30058731" w14:textId="77777777" w:rsidR="00634246" w:rsidRDefault="00C649D1">
            <w:pPr>
              <w:spacing w:after="0" w:line="259" w:lineRule="auto"/>
              <w:ind w:left="10" w:firstLine="5"/>
            </w:pPr>
            <w:r>
              <w:rPr>
                <w:sz w:val="24"/>
              </w:rPr>
              <w:t>List any trading names used by the business:</w:t>
            </w:r>
          </w:p>
        </w:tc>
        <w:tc>
          <w:tcPr>
            <w:tcW w:w="1686" w:type="dxa"/>
            <w:tcBorders>
              <w:top w:val="single" w:sz="2" w:space="0" w:color="000000"/>
              <w:left w:val="single" w:sz="2" w:space="0" w:color="000000"/>
              <w:bottom w:val="single" w:sz="2" w:space="0" w:color="000000"/>
              <w:right w:val="nil"/>
            </w:tcBorders>
          </w:tcPr>
          <w:p w14:paraId="5F203B97"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729AF30F"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3D6B732C" w14:textId="77777777" w:rsidR="00634246" w:rsidRDefault="00634246">
            <w:pPr>
              <w:spacing w:after="160" w:line="259" w:lineRule="auto"/>
              <w:ind w:left="0" w:firstLine="0"/>
              <w:jc w:val="left"/>
            </w:pPr>
          </w:p>
        </w:tc>
      </w:tr>
      <w:tr w:rsidR="00634246" w14:paraId="63F8E240" w14:textId="77777777">
        <w:trPr>
          <w:trHeight w:val="1037"/>
        </w:trPr>
        <w:tc>
          <w:tcPr>
            <w:tcW w:w="2520" w:type="dxa"/>
            <w:tcBorders>
              <w:top w:val="single" w:sz="2" w:space="0" w:color="000000"/>
              <w:left w:val="single" w:sz="2" w:space="0" w:color="000000"/>
              <w:bottom w:val="single" w:sz="2" w:space="0" w:color="000000"/>
              <w:right w:val="single" w:sz="2" w:space="0" w:color="000000"/>
            </w:tcBorders>
          </w:tcPr>
          <w:p w14:paraId="2BC2E54B" w14:textId="77777777" w:rsidR="00634246" w:rsidRDefault="00C649D1">
            <w:pPr>
              <w:spacing w:after="0" w:line="259" w:lineRule="auto"/>
              <w:ind w:left="10" w:hanging="10"/>
              <w:jc w:val="left"/>
            </w:pPr>
            <w:r>
              <w:rPr>
                <w:sz w:val="24"/>
              </w:rPr>
              <w:t>What type of business is this? (please tick)</w:t>
            </w:r>
          </w:p>
        </w:tc>
        <w:tc>
          <w:tcPr>
            <w:tcW w:w="1686" w:type="dxa"/>
            <w:tcBorders>
              <w:top w:val="single" w:sz="2" w:space="0" w:color="000000"/>
              <w:left w:val="single" w:sz="2" w:space="0" w:color="000000"/>
              <w:bottom w:val="single" w:sz="2" w:space="0" w:color="000000"/>
              <w:right w:val="single" w:sz="2" w:space="0" w:color="000000"/>
            </w:tcBorders>
          </w:tcPr>
          <w:p w14:paraId="6EE34A08" w14:textId="77777777" w:rsidR="00634246" w:rsidRDefault="00C649D1">
            <w:pPr>
              <w:spacing w:after="0" w:line="259" w:lineRule="auto"/>
              <w:ind w:left="0" w:firstLine="0"/>
              <w:jc w:val="left"/>
            </w:pPr>
            <w:r>
              <w:rPr>
                <w:sz w:val="24"/>
              </w:rPr>
              <w:t>Sole Trader?</w:t>
            </w:r>
          </w:p>
        </w:tc>
        <w:tc>
          <w:tcPr>
            <w:tcW w:w="1699" w:type="dxa"/>
            <w:tcBorders>
              <w:top w:val="single" w:sz="2" w:space="0" w:color="000000"/>
              <w:left w:val="single" w:sz="2" w:space="0" w:color="000000"/>
              <w:bottom w:val="single" w:sz="2" w:space="0" w:color="000000"/>
              <w:right w:val="single" w:sz="2" w:space="0" w:color="000000"/>
            </w:tcBorders>
          </w:tcPr>
          <w:p w14:paraId="209C024E" w14:textId="77777777" w:rsidR="00634246" w:rsidRDefault="00C649D1">
            <w:pPr>
              <w:spacing w:after="0" w:line="259" w:lineRule="auto"/>
              <w:ind w:left="28" w:firstLine="0"/>
              <w:jc w:val="left"/>
            </w:pPr>
            <w:r>
              <w:rPr>
                <w:sz w:val="24"/>
              </w:rPr>
              <w:t>Partnership?</w:t>
            </w:r>
          </w:p>
        </w:tc>
        <w:tc>
          <w:tcPr>
            <w:tcW w:w="1696" w:type="dxa"/>
            <w:gridSpan w:val="2"/>
            <w:tcBorders>
              <w:top w:val="single" w:sz="2" w:space="0" w:color="000000"/>
              <w:left w:val="single" w:sz="2" w:space="0" w:color="000000"/>
              <w:bottom w:val="single" w:sz="2" w:space="0" w:color="000000"/>
              <w:right w:val="single" w:sz="2" w:space="0" w:color="000000"/>
            </w:tcBorders>
          </w:tcPr>
          <w:p w14:paraId="1C11254F" w14:textId="77777777" w:rsidR="00634246" w:rsidRDefault="00C649D1">
            <w:pPr>
              <w:spacing w:after="0" w:line="259" w:lineRule="auto"/>
              <w:ind w:left="23" w:firstLine="0"/>
              <w:jc w:val="left"/>
            </w:pPr>
            <w:r>
              <w:rPr>
                <w:sz w:val="26"/>
              </w:rPr>
              <w:t>Ltd or Plc?</w:t>
            </w:r>
          </w:p>
        </w:tc>
        <w:tc>
          <w:tcPr>
            <w:tcW w:w="3068" w:type="dxa"/>
            <w:tcBorders>
              <w:top w:val="single" w:sz="2" w:space="0" w:color="000000"/>
              <w:left w:val="single" w:sz="2" w:space="0" w:color="000000"/>
              <w:bottom w:val="single" w:sz="2" w:space="0" w:color="000000"/>
              <w:right w:val="single" w:sz="2" w:space="0" w:color="000000"/>
            </w:tcBorders>
          </w:tcPr>
          <w:p w14:paraId="58D0F94D" w14:textId="77777777" w:rsidR="00634246" w:rsidRDefault="00C649D1">
            <w:pPr>
              <w:spacing w:after="0" w:line="259" w:lineRule="auto"/>
              <w:ind w:left="31" w:firstLine="0"/>
              <w:jc w:val="left"/>
            </w:pPr>
            <w:r>
              <w:rPr>
                <w:sz w:val="24"/>
              </w:rPr>
              <w:t>Limited Liability Partnership?</w:t>
            </w:r>
          </w:p>
        </w:tc>
      </w:tr>
      <w:tr w:rsidR="00634246" w14:paraId="79AA5BC7" w14:textId="77777777">
        <w:trPr>
          <w:trHeight w:val="600"/>
        </w:trPr>
        <w:tc>
          <w:tcPr>
            <w:tcW w:w="2520" w:type="dxa"/>
            <w:tcBorders>
              <w:top w:val="single" w:sz="2" w:space="0" w:color="000000"/>
              <w:left w:val="single" w:sz="2" w:space="0" w:color="000000"/>
              <w:bottom w:val="single" w:sz="2" w:space="0" w:color="000000"/>
              <w:right w:val="single" w:sz="2" w:space="0" w:color="000000"/>
            </w:tcBorders>
          </w:tcPr>
          <w:p w14:paraId="5E0CA4F0" w14:textId="77777777" w:rsidR="00634246" w:rsidRDefault="00C649D1">
            <w:pPr>
              <w:spacing w:after="0" w:line="259" w:lineRule="auto"/>
              <w:ind w:left="19" w:firstLine="0"/>
            </w:pPr>
            <w:r>
              <w:rPr>
                <w:sz w:val="24"/>
              </w:rPr>
              <w:t>If a Ltd, Plc or LLP the Registered Number:</w:t>
            </w:r>
          </w:p>
        </w:tc>
        <w:tc>
          <w:tcPr>
            <w:tcW w:w="1686" w:type="dxa"/>
            <w:tcBorders>
              <w:top w:val="single" w:sz="2" w:space="0" w:color="000000"/>
              <w:left w:val="single" w:sz="2" w:space="0" w:color="000000"/>
              <w:bottom w:val="single" w:sz="2" w:space="0" w:color="000000"/>
              <w:right w:val="nil"/>
            </w:tcBorders>
          </w:tcPr>
          <w:p w14:paraId="26207669"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466B7136"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22E30102" w14:textId="77777777" w:rsidR="00634246" w:rsidRDefault="00634246">
            <w:pPr>
              <w:spacing w:after="160" w:line="259" w:lineRule="auto"/>
              <w:ind w:left="0" w:firstLine="0"/>
              <w:jc w:val="left"/>
            </w:pPr>
          </w:p>
        </w:tc>
      </w:tr>
      <w:tr w:rsidR="00634246" w14:paraId="4D93DE21" w14:textId="77777777">
        <w:trPr>
          <w:trHeight w:val="429"/>
        </w:trPr>
        <w:tc>
          <w:tcPr>
            <w:tcW w:w="2520" w:type="dxa"/>
            <w:vMerge w:val="restart"/>
            <w:tcBorders>
              <w:top w:val="single" w:sz="2" w:space="0" w:color="000000"/>
              <w:left w:val="single" w:sz="2" w:space="0" w:color="000000"/>
              <w:bottom w:val="single" w:sz="2" w:space="0" w:color="000000"/>
              <w:right w:val="single" w:sz="2" w:space="0" w:color="000000"/>
            </w:tcBorders>
          </w:tcPr>
          <w:p w14:paraId="178FC806" w14:textId="77777777" w:rsidR="00634246" w:rsidRDefault="00C649D1">
            <w:pPr>
              <w:spacing w:after="0" w:line="259" w:lineRule="auto"/>
              <w:ind w:left="19" w:firstLine="0"/>
            </w:pPr>
            <w:r>
              <w:rPr>
                <w:sz w:val="26"/>
              </w:rPr>
              <w:t>If a Ltd, Plc or LLP the Registered Office:</w:t>
            </w:r>
          </w:p>
        </w:tc>
        <w:tc>
          <w:tcPr>
            <w:tcW w:w="1686" w:type="dxa"/>
            <w:tcBorders>
              <w:top w:val="single" w:sz="2" w:space="0" w:color="000000"/>
              <w:left w:val="single" w:sz="2" w:space="0" w:color="000000"/>
              <w:bottom w:val="single" w:sz="2" w:space="0" w:color="000000"/>
              <w:right w:val="nil"/>
            </w:tcBorders>
          </w:tcPr>
          <w:p w14:paraId="01F942DC"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528699A2"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10C0C009" w14:textId="77777777" w:rsidR="00634246" w:rsidRDefault="00634246">
            <w:pPr>
              <w:spacing w:after="160" w:line="259" w:lineRule="auto"/>
              <w:ind w:left="0" w:firstLine="0"/>
              <w:jc w:val="left"/>
            </w:pPr>
          </w:p>
        </w:tc>
      </w:tr>
      <w:tr w:rsidR="00634246" w14:paraId="7F0B681F" w14:textId="77777777">
        <w:trPr>
          <w:trHeight w:val="437"/>
        </w:trPr>
        <w:tc>
          <w:tcPr>
            <w:tcW w:w="0" w:type="auto"/>
            <w:vMerge/>
            <w:tcBorders>
              <w:top w:val="nil"/>
              <w:left w:val="single" w:sz="2" w:space="0" w:color="000000"/>
              <w:bottom w:val="nil"/>
              <w:right w:val="single" w:sz="2" w:space="0" w:color="000000"/>
            </w:tcBorders>
          </w:tcPr>
          <w:p w14:paraId="3CBD6F0E"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4A5A4879"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049B2260"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4E827D3D" w14:textId="77777777" w:rsidR="00634246" w:rsidRDefault="00634246">
            <w:pPr>
              <w:spacing w:after="160" w:line="259" w:lineRule="auto"/>
              <w:ind w:left="0" w:firstLine="0"/>
              <w:jc w:val="left"/>
            </w:pPr>
          </w:p>
        </w:tc>
      </w:tr>
      <w:tr w:rsidR="00634246" w14:paraId="0C1EF5B3" w14:textId="77777777">
        <w:trPr>
          <w:trHeight w:val="435"/>
        </w:trPr>
        <w:tc>
          <w:tcPr>
            <w:tcW w:w="0" w:type="auto"/>
            <w:vMerge/>
            <w:tcBorders>
              <w:top w:val="nil"/>
              <w:left w:val="single" w:sz="2" w:space="0" w:color="000000"/>
              <w:bottom w:val="nil"/>
              <w:right w:val="single" w:sz="2" w:space="0" w:color="000000"/>
            </w:tcBorders>
          </w:tcPr>
          <w:p w14:paraId="73A65ABB"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4FF3A04F"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5059D196"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20CA4DFF" w14:textId="77777777" w:rsidR="00634246" w:rsidRDefault="00634246">
            <w:pPr>
              <w:spacing w:after="160" w:line="259" w:lineRule="auto"/>
              <w:ind w:left="0" w:firstLine="0"/>
              <w:jc w:val="left"/>
            </w:pPr>
          </w:p>
        </w:tc>
      </w:tr>
      <w:tr w:rsidR="00634246" w14:paraId="228453BA" w14:textId="77777777">
        <w:trPr>
          <w:trHeight w:val="438"/>
        </w:trPr>
        <w:tc>
          <w:tcPr>
            <w:tcW w:w="0" w:type="auto"/>
            <w:vMerge/>
            <w:tcBorders>
              <w:top w:val="nil"/>
              <w:left w:val="single" w:sz="2" w:space="0" w:color="000000"/>
              <w:bottom w:val="nil"/>
              <w:right w:val="single" w:sz="2" w:space="0" w:color="000000"/>
            </w:tcBorders>
          </w:tcPr>
          <w:p w14:paraId="1AC48123"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7F9ADC86"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730B0573"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08DD07E3" w14:textId="77777777" w:rsidR="00634246" w:rsidRDefault="00634246">
            <w:pPr>
              <w:spacing w:after="160" w:line="259" w:lineRule="auto"/>
              <w:ind w:left="0" w:firstLine="0"/>
              <w:jc w:val="left"/>
            </w:pPr>
          </w:p>
        </w:tc>
      </w:tr>
      <w:tr w:rsidR="00634246" w14:paraId="067E8462" w14:textId="77777777">
        <w:trPr>
          <w:trHeight w:val="442"/>
        </w:trPr>
        <w:tc>
          <w:tcPr>
            <w:tcW w:w="0" w:type="auto"/>
            <w:vMerge/>
            <w:tcBorders>
              <w:top w:val="nil"/>
              <w:left w:val="single" w:sz="2" w:space="0" w:color="000000"/>
              <w:bottom w:val="single" w:sz="2" w:space="0" w:color="000000"/>
              <w:right w:val="single" w:sz="2" w:space="0" w:color="000000"/>
            </w:tcBorders>
          </w:tcPr>
          <w:p w14:paraId="498CCC41"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3984B09B"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3277FFBA"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409A5F1B"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7D3F7528" w14:textId="77777777" w:rsidR="00634246" w:rsidRDefault="00C649D1">
            <w:pPr>
              <w:spacing w:after="0" w:line="259" w:lineRule="auto"/>
              <w:ind w:left="14" w:firstLine="0"/>
              <w:jc w:val="left"/>
            </w:pPr>
            <w:r>
              <w:rPr>
                <w:sz w:val="24"/>
              </w:rPr>
              <w:t>Postcode</w:t>
            </w:r>
          </w:p>
        </w:tc>
      </w:tr>
      <w:tr w:rsidR="00634246" w14:paraId="6373689F" w14:textId="77777777">
        <w:trPr>
          <w:trHeight w:val="890"/>
        </w:trPr>
        <w:tc>
          <w:tcPr>
            <w:tcW w:w="2520" w:type="dxa"/>
            <w:tcBorders>
              <w:top w:val="single" w:sz="2" w:space="0" w:color="000000"/>
              <w:left w:val="single" w:sz="2" w:space="0" w:color="000000"/>
              <w:bottom w:val="single" w:sz="2" w:space="0" w:color="000000"/>
              <w:right w:val="single" w:sz="2" w:space="0" w:color="000000"/>
            </w:tcBorders>
          </w:tcPr>
          <w:p w14:paraId="3EA95907" w14:textId="77777777" w:rsidR="00634246" w:rsidRDefault="00C649D1">
            <w:pPr>
              <w:spacing w:after="0" w:line="259" w:lineRule="auto"/>
              <w:ind w:left="24" w:firstLine="5"/>
              <w:jc w:val="left"/>
            </w:pPr>
            <w:r>
              <w:rPr>
                <w:sz w:val="24"/>
              </w:rPr>
              <w:t>List any trading names used by the business:</w:t>
            </w:r>
          </w:p>
        </w:tc>
        <w:tc>
          <w:tcPr>
            <w:tcW w:w="1686" w:type="dxa"/>
            <w:tcBorders>
              <w:top w:val="single" w:sz="2" w:space="0" w:color="000000"/>
              <w:left w:val="single" w:sz="2" w:space="0" w:color="000000"/>
              <w:bottom w:val="single" w:sz="2" w:space="0" w:color="000000"/>
              <w:right w:val="nil"/>
            </w:tcBorders>
          </w:tcPr>
          <w:p w14:paraId="01C92894"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1D2670BD"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66BFB443" w14:textId="77777777" w:rsidR="00634246" w:rsidRDefault="00634246">
            <w:pPr>
              <w:spacing w:after="160" w:line="259" w:lineRule="auto"/>
              <w:ind w:left="0" w:firstLine="0"/>
              <w:jc w:val="left"/>
            </w:pPr>
          </w:p>
        </w:tc>
      </w:tr>
      <w:tr w:rsidR="00634246" w14:paraId="4A52BA14" w14:textId="77777777">
        <w:trPr>
          <w:trHeight w:val="1482"/>
        </w:trPr>
        <w:tc>
          <w:tcPr>
            <w:tcW w:w="2520" w:type="dxa"/>
            <w:tcBorders>
              <w:top w:val="single" w:sz="2" w:space="0" w:color="000000"/>
              <w:left w:val="single" w:sz="2" w:space="0" w:color="000000"/>
              <w:bottom w:val="single" w:sz="2" w:space="0" w:color="000000"/>
              <w:right w:val="single" w:sz="2" w:space="0" w:color="000000"/>
            </w:tcBorders>
          </w:tcPr>
          <w:p w14:paraId="5D818662" w14:textId="77777777" w:rsidR="00634246" w:rsidRDefault="00C649D1">
            <w:pPr>
              <w:spacing w:after="0" w:line="259" w:lineRule="auto"/>
              <w:ind w:left="14" w:right="64" w:firstLine="14"/>
            </w:pPr>
            <w:r>
              <w:rPr>
                <w:sz w:val="24"/>
              </w:rPr>
              <w:t>List the full name of all Directors, Partners or of the Sole Trader in the business:</w:t>
            </w:r>
          </w:p>
        </w:tc>
        <w:tc>
          <w:tcPr>
            <w:tcW w:w="1686" w:type="dxa"/>
            <w:tcBorders>
              <w:top w:val="single" w:sz="2" w:space="0" w:color="000000"/>
              <w:left w:val="single" w:sz="2" w:space="0" w:color="000000"/>
              <w:bottom w:val="single" w:sz="2" w:space="0" w:color="000000"/>
              <w:right w:val="nil"/>
            </w:tcBorders>
          </w:tcPr>
          <w:p w14:paraId="4D0D49A6"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11CF3C4D"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56490507" w14:textId="77777777" w:rsidR="00634246" w:rsidRDefault="00634246">
            <w:pPr>
              <w:spacing w:after="160" w:line="259" w:lineRule="auto"/>
              <w:ind w:left="0" w:firstLine="0"/>
              <w:jc w:val="left"/>
            </w:pPr>
          </w:p>
        </w:tc>
      </w:tr>
      <w:tr w:rsidR="00634246" w14:paraId="1F5432B0" w14:textId="77777777">
        <w:trPr>
          <w:trHeight w:val="437"/>
        </w:trPr>
        <w:tc>
          <w:tcPr>
            <w:tcW w:w="2520" w:type="dxa"/>
            <w:vMerge w:val="restart"/>
            <w:tcBorders>
              <w:top w:val="single" w:sz="2" w:space="0" w:color="000000"/>
              <w:left w:val="single" w:sz="2" w:space="0" w:color="000000"/>
              <w:bottom w:val="single" w:sz="2" w:space="0" w:color="000000"/>
              <w:right w:val="single" w:sz="2" w:space="0" w:color="000000"/>
            </w:tcBorders>
          </w:tcPr>
          <w:p w14:paraId="62B9779E" w14:textId="77777777" w:rsidR="00634246" w:rsidRDefault="00C649D1">
            <w:pPr>
              <w:spacing w:after="0" w:line="244" w:lineRule="auto"/>
              <w:ind w:left="33" w:hanging="14"/>
              <w:jc w:val="left"/>
            </w:pPr>
            <w:r>
              <w:rPr>
                <w:sz w:val="24"/>
              </w:rPr>
              <w:t>Your business trading address:</w:t>
            </w:r>
          </w:p>
          <w:p w14:paraId="002EC6E3" w14:textId="77777777" w:rsidR="00634246" w:rsidRDefault="00C649D1">
            <w:pPr>
              <w:spacing w:after="0" w:line="259" w:lineRule="auto"/>
              <w:ind w:left="34" w:right="184" w:firstLine="5"/>
            </w:pPr>
            <w:r>
              <w:rPr>
                <w:sz w:val="24"/>
              </w:rPr>
              <w:t>(Sole traders please also show your home address if different)</w:t>
            </w:r>
          </w:p>
        </w:tc>
        <w:tc>
          <w:tcPr>
            <w:tcW w:w="1686" w:type="dxa"/>
            <w:tcBorders>
              <w:top w:val="single" w:sz="2" w:space="0" w:color="000000"/>
              <w:left w:val="single" w:sz="2" w:space="0" w:color="000000"/>
              <w:bottom w:val="single" w:sz="2" w:space="0" w:color="000000"/>
              <w:right w:val="nil"/>
            </w:tcBorders>
          </w:tcPr>
          <w:p w14:paraId="1D90A7D1"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5182BCFD"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1F9929C0"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51E37D8C" w14:textId="77777777" w:rsidR="00634246" w:rsidRDefault="00634246">
            <w:pPr>
              <w:spacing w:after="160" w:line="259" w:lineRule="auto"/>
              <w:ind w:left="0" w:firstLine="0"/>
              <w:jc w:val="left"/>
            </w:pPr>
          </w:p>
        </w:tc>
      </w:tr>
      <w:tr w:rsidR="00634246" w14:paraId="38DBC86D" w14:textId="77777777">
        <w:trPr>
          <w:trHeight w:val="432"/>
        </w:trPr>
        <w:tc>
          <w:tcPr>
            <w:tcW w:w="0" w:type="auto"/>
            <w:vMerge/>
            <w:tcBorders>
              <w:top w:val="nil"/>
              <w:left w:val="single" w:sz="2" w:space="0" w:color="000000"/>
              <w:bottom w:val="nil"/>
              <w:right w:val="single" w:sz="2" w:space="0" w:color="000000"/>
            </w:tcBorders>
          </w:tcPr>
          <w:p w14:paraId="7C2940B5"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55A4577D"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1CBD3A71"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2277C756"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6826F040" w14:textId="77777777" w:rsidR="00634246" w:rsidRDefault="00634246">
            <w:pPr>
              <w:spacing w:after="160" w:line="259" w:lineRule="auto"/>
              <w:ind w:left="0" w:firstLine="0"/>
              <w:jc w:val="left"/>
            </w:pPr>
          </w:p>
        </w:tc>
      </w:tr>
      <w:tr w:rsidR="00634246" w14:paraId="1AA98496" w14:textId="77777777">
        <w:trPr>
          <w:trHeight w:val="439"/>
        </w:trPr>
        <w:tc>
          <w:tcPr>
            <w:tcW w:w="0" w:type="auto"/>
            <w:vMerge/>
            <w:tcBorders>
              <w:top w:val="nil"/>
              <w:left w:val="single" w:sz="2" w:space="0" w:color="000000"/>
              <w:bottom w:val="nil"/>
              <w:right w:val="single" w:sz="2" w:space="0" w:color="000000"/>
            </w:tcBorders>
          </w:tcPr>
          <w:p w14:paraId="62A4DD21"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69C42B87"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25C6D381"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57ACC032"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1956312F" w14:textId="77777777" w:rsidR="00634246" w:rsidRDefault="00634246">
            <w:pPr>
              <w:spacing w:after="160" w:line="259" w:lineRule="auto"/>
              <w:ind w:left="0" w:firstLine="0"/>
              <w:jc w:val="left"/>
            </w:pPr>
          </w:p>
        </w:tc>
      </w:tr>
      <w:tr w:rsidR="00634246" w14:paraId="2D7B6AA7" w14:textId="77777777">
        <w:trPr>
          <w:trHeight w:val="440"/>
        </w:trPr>
        <w:tc>
          <w:tcPr>
            <w:tcW w:w="0" w:type="auto"/>
            <w:vMerge/>
            <w:tcBorders>
              <w:top w:val="nil"/>
              <w:left w:val="single" w:sz="2" w:space="0" w:color="000000"/>
              <w:bottom w:val="nil"/>
              <w:right w:val="single" w:sz="2" w:space="0" w:color="000000"/>
            </w:tcBorders>
          </w:tcPr>
          <w:p w14:paraId="74501DEB"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4098BFC0"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3F00FA7F"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2396BA7F"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687D643D" w14:textId="77777777" w:rsidR="00634246" w:rsidRDefault="00634246">
            <w:pPr>
              <w:spacing w:after="160" w:line="259" w:lineRule="auto"/>
              <w:ind w:left="0" w:firstLine="0"/>
              <w:jc w:val="left"/>
            </w:pPr>
          </w:p>
        </w:tc>
      </w:tr>
      <w:tr w:rsidR="00634246" w14:paraId="0C08075D" w14:textId="77777777">
        <w:trPr>
          <w:trHeight w:val="434"/>
        </w:trPr>
        <w:tc>
          <w:tcPr>
            <w:tcW w:w="0" w:type="auto"/>
            <w:vMerge/>
            <w:tcBorders>
              <w:top w:val="nil"/>
              <w:left w:val="single" w:sz="2" w:space="0" w:color="000000"/>
              <w:bottom w:val="nil"/>
              <w:right w:val="single" w:sz="2" w:space="0" w:color="000000"/>
            </w:tcBorders>
          </w:tcPr>
          <w:p w14:paraId="72B7511F"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7DB004E6"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64B8E875"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24BAC8EA"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2CBA8EE1" w14:textId="77777777" w:rsidR="00634246" w:rsidRDefault="00634246">
            <w:pPr>
              <w:spacing w:after="160" w:line="259" w:lineRule="auto"/>
              <w:ind w:left="0" w:firstLine="0"/>
              <w:jc w:val="left"/>
            </w:pPr>
          </w:p>
        </w:tc>
      </w:tr>
      <w:tr w:rsidR="00634246" w14:paraId="186016F0" w14:textId="77777777">
        <w:trPr>
          <w:trHeight w:val="445"/>
        </w:trPr>
        <w:tc>
          <w:tcPr>
            <w:tcW w:w="0" w:type="auto"/>
            <w:vMerge/>
            <w:tcBorders>
              <w:top w:val="nil"/>
              <w:left w:val="single" w:sz="2" w:space="0" w:color="000000"/>
              <w:bottom w:val="single" w:sz="2" w:space="0" w:color="000000"/>
              <w:right w:val="single" w:sz="2" w:space="0" w:color="000000"/>
            </w:tcBorders>
          </w:tcPr>
          <w:p w14:paraId="2B0F220D" w14:textId="77777777" w:rsidR="00634246" w:rsidRDefault="00634246">
            <w:pPr>
              <w:spacing w:after="160" w:line="259" w:lineRule="auto"/>
              <w:ind w:left="0" w:firstLine="0"/>
              <w:jc w:val="left"/>
            </w:pPr>
          </w:p>
        </w:tc>
        <w:tc>
          <w:tcPr>
            <w:tcW w:w="1686" w:type="dxa"/>
            <w:tcBorders>
              <w:top w:val="single" w:sz="2" w:space="0" w:color="000000"/>
              <w:left w:val="single" w:sz="2" w:space="0" w:color="000000"/>
              <w:bottom w:val="single" w:sz="2" w:space="0" w:color="000000"/>
              <w:right w:val="nil"/>
            </w:tcBorders>
          </w:tcPr>
          <w:p w14:paraId="7E9A0717" w14:textId="77777777" w:rsidR="00634246" w:rsidRDefault="00C649D1">
            <w:pPr>
              <w:spacing w:after="0" w:line="259" w:lineRule="auto"/>
              <w:ind w:left="48" w:firstLine="0"/>
              <w:jc w:val="left"/>
            </w:pPr>
            <w:r>
              <w:rPr>
                <w:sz w:val="24"/>
              </w:rPr>
              <w:t>Postcode</w:t>
            </w:r>
          </w:p>
        </w:tc>
        <w:tc>
          <w:tcPr>
            <w:tcW w:w="1699" w:type="dxa"/>
            <w:tcBorders>
              <w:top w:val="single" w:sz="2" w:space="0" w:color="000000"/>
              <w:left w:val="nil"/>
              <w:bottom w:val="single" w:sz="2" w:space="0" w:color="000000"/>
              <w:right w:val="nil"/>
            </w:tcBorders>
          </w:tcPr>
          <w:p w14:paraId="760EEA4C" w14:textId="77777777" w:rsidR="00634246" w:rsidRDefault="00634246">
            <w:pPr>
              <w:spacing w:after="160" w:line="259" w:lineRule="auto"/>
              <w:ind w:left="0" w:firstLine="0"/>
              <w:jc w:val="left"/>
            </w:pPr>
          </w:p>
        </w:tc>
        <w:tc>
          <w:tcPr>
            <w:tcW w:w="695" w:type="dxa"/>
            <w:tcBorders>
              <w:top w:val="single" w:sz="2" w:space="0" w:color="000000"/>
              <w:left w:val="nil"/>
              <w:bottom w:val="single" w:sz="2" w:space="0" w:color="000000"/>
              <w:right w:val="single" w:sz="2" w:space="0" w:color="000000"/>
            </w:tcBorders>
          </w:tcPr>
          <w:p w14:paraId="353F6A02" w14:textId="77777777" w:rsidR="00634246" w:rsidRDefault="00634246">
            <w:pPr>
              <w:spacing w:after="160" w:line="259" w:lineRule="auto"/>
              <w:ind w:left="0" w:firstLine="0"/>
              <w:jc w:val="left"/>
            </w:pPr>
          </w:p>
        </w:tc>
        <w:tc>
          <w:tcPr>
            <w:tcW w:w="4068" w:type="dxa"/>
            <w:gridSpan w:val="2"/>
            <w:tcBorders>
              <w:top w:val="single" w:sz="2" w:space="0" w:color="000000"/>
              <w:left w:val="single" w:sz="2" w:space="0" w:color="000000"/>
              <w:bottom w:val="single" w:sz="2" w:space="0" w:color="000000"/>
              <w:right w:val="single" w:sz="2" w:space="0" w:color="000000"/>
            </w:tcBorders>
          </w:tcPr>
          <w:p w14:paraId="5CD2A711" w14:textId="77777777" w:rsidR="00634246" w:rsidRDefault="00C649D1">
            <w:pPr>
              <w:spacing w:after="0" w:line="259" w:lineRule="auto"/>
              <w:ind w:left="33" w:firstLine="0"/>
              <w:jc w:val="left"/>
            </w:pPr>
            <w:r>
              <w:rPr>
                <w:sz w:val="24"/>
              </w:rPr>
              <w:t>Postcode</w:t>
            </w:r>
          </w:p>
        </w:tc>
      </w:tr>
      <w:tr w:rsidR="00634246" w14:paraId="67114B51" w14:textId="77777777">
        <w:trPr>
          <w:trHeight w:val="600"/>
        </w:trPr>
        <w:tc>
          <w:tcPr>
            <w:tcW w:w="2520" w:type="dxa"/>
            <w:tcBorders>
              <w:top w:val="single" w:sz="2" w:space="0" w:color="000000"/>
              <w:left w:val="single" w:sz="2" w:space="0" w:color="000000"/>
              <w:bottom w:val="single" w:sz="2" w:space="0" w:color="000000"/>
              <w:right w:val="single" w:sz="2" w:space="0" w:color="000000"/>
            </w:tcBorders>
          </w:tcPr>
          <w:p w14:paraId="395CADE9" w14:textId="77777777" w:rsidR="00634246" w:rsidRDefault="00C649D1">
            <w:pPr>
              <w:spacing w:after="0" w:line="259" w:lineRule="auto"/>
              <w:ind w:left="34" w:firstLine="0"/>
              <w:jc w:val="left"/>
            </w:pPr>
            <w:r>
              <w:rPr>
                <w:sz w:val="24"/>
              </w:rPr>
              <w:t>Your website address</w:t>
            </w:r>
          </w:p>
        </w:tc>
        <w:tc>
          <w:tcPr>
            <w:tcW w:w="1686" w:type="dxa"/>
            <w:tcBorders>
              <w:top w:val="single" w:sz="2" w:space="0" w:color="000000"/>
              <w:left w:val="single" w:sz="2" w:space="0" w:color="000000"/>
              <w:bottom w:val="single" w:sz="2" w:space="0" w:color="000000"/>
              <w:right w:val="nil"/>
            </w:tcBorders>
          </w:tcPr>
          <w:p w14:paraId="33888A61" w14:textId="77777777" w:rsidR="00634246" w:rsidRDefault="00634246">
            <w:pPr>
              <w:spacing w:after="160" w:line="259" w:lineRule="auto"/>
              <w:ind w:left="0" w:firstLine="0"/>
              <w:jc w:val="left"/>
            </w:pPr>
          </w:p>
        </w:tc>
        <w:tc>
          <w:tcPr>
            <w:tcW w:w="1699" w:type="dxa"/>
            <w:tcBorders>
              <w:top w:val="single" w:sz="2" w:space="0" w:color="000000"/>
              <w:left w:val="nil"/>
              <w:bottom w:val="single" w:sz="2" w:space="0" w:color="000000"/>
              <w:right w:val="nil"/>
            </w:tcBorders>
          </w:tcPr>
          <w:p w14:paraId="183170B3" w14:textId="77777777" w:rsidR="00634246" w:rsidRDefault="00634246">
            <w:pPr>
              <w:spacing w:after="160" w:line="259" w:lineRule="auto"/>
              <w:ind w:left="0" w:firstLine="0"/>
              <w:jc w:val="left"/>
            </w:pPr>
          </w:p>
        </w:tc>
        <w:tc>
          <w:tcPr>
            <w:tcW w:w="4763" w:type="dxa"/>
            <w:gridSpan w:val="3"/>
            <w:tcBorders>
              <w:top w:val="single" w:sz="2" w:space="0" w:color="000000"/>
              <w:left w:val="nil"/>
              <w:bottom w:val="single" w:sz="2" w:space="0" w:color="000000"/>
              <w:right w:val="single" w:sz="2" w:space="0" w:color="000000"/>
            </w:tcBorders>
          </w:tcPr>
          <w:p w14:paraId="3BBD451D" w14:textId="77777777" w:rsidR="00634246" w:rsidRDefault="00634246">
            <w:pPr>
              <w:spacing w:after="160" w:line="259" w:lineRule="auto"/>
              <w:ind w:left="0" w:firstLine="0"/>
              <w:jc w:val="left"/>
            </w:pPr>
          </w:p>
        </w:tc>
      </w:tr>
      <w:tr w:rsidR="00634246" w14:paraId="3BDFC1F8" w14:textId="77777777">
        <w:trPr>
          <w:trHeight w:val="602"/>
        </w:trPr>
        <w:tc>
          <w:tcPr>
            <w:tcW w:w="2520" w:type="dxa"/>
            <w:tcBorders>
              <w:top w:val="single" w:sz="2" w:space="0" w:color="000000"/>
              <w:left w:val="single" w:sz="2" w:space="0" w:color="000000"/>
              <w:bottom w:val="single" w:sz="2" w:space="0" w:color="000000"/>
              <w:right w:val="single" w:sz="2" w:space="0" w:color="000000"/>
            </w:tcBorders>
          </w:tcPr>
          <w:p w14:paraId="1D833DD7" w14:textId="77777777" w:rsidR="00634246" w:rsidRDefault="00C649D1">
            <w:pPr>
              <w:spacing w:after="0" w:line="259" w:lineRule="auto"/>
              <w:ind w:left="34" w:firstLine="0"/>
              <w:jc w:val="left"/>
            </w:pPr>
            <w:r>
              <w:rPr>
                <w:sz w:val="24"/>
              </w:rPr>
              <w:t>Your VAT number</w:t>
            </w:r>
          </w:p>
        </w:tc>
        <w:tc>
          <w:tcPr>
            <w:tcW w:w="8149" w:type="dxa"/>
            <w:gridSpan w:val="5"/>
            <w:tcBorders>
              <w:top w:val="single" w:sz="2" w:space="0" w:color="000000"/>
              <w:left w:val="single" w:sz="2" w:space="0" w:color="000000"/>
              <w:bottom w:val="single" w:sz="2" w:space="0" w:color="000000"/>
              <w:right w:val="single" w:sz="2" w:space="0" w:color="000000"/>
            </w:tcBorders>
          </w:tcPr>
          <w:p w14:paraId="4EE82BA9" w14:textId="77777777" w:rsidR="00634246" w:rsidRDefault="00634246">
            <w:pPr>
              <w:spacing w:after="160" w:line="259" w:lineRule="auto"/>
              <w:ind w:left="0" w:firstLine="0"/>
              <w:jc w:val="left"/>
            </w:pPr>
          </w:p>
        </w:tc>
      </w:tr>
    </w:tbl>
    <w:p w14:paraId="12211D31" w14:textId="77777777" w:rsidR="00634246" w:rsidRDefault="00C649D1">
      <w:pPr>
        <w:spacing w:after="15" w:line="249" w:lineRule="auto"/>
        <w:ind w:left="297" w:right="139" w:hanging="10"/>
      </w:pPr>
      <w:r>
        <w:rPr>
          <w:sz w:val="24"/>
        </w:rPr>
        <w:t>HOW SHOULD WE CONTACT YOU?</w:t>
      </w:r>
    </w:p>
    <w:tbl>
      <w:tblPr>
        <w:tblStyle w:val="TableGrid"/>
        <w:tblW w:w="10287" w:type="dxa"/>
        <w:tblInd w:w="195" w:type="dxa"/>
        <w:tblCellMar>
          <w:top w:w="34" w:type="dxa"/>
          <w:left w:w="103" w:type="dxa"/>
          <w:right w:w="115" w:type="dxa"/>
        </w:tblCellMar>
        <w:tblLook w:val="04A0" w:firstRow="1" w:lastRow="0" w:firstColumn="1" w:lastColumn="0" w:noHBand="0" w:noVBand="1"/>
      </w:tblPr>
      <w:tblGrid>
        <w:gridCol w:w="5022"/>
        <w:gridCol w:w="5265"/>
      </w:tblGrid>
      <w:tr w:rsidR="00634246" w14:paraId="46A2EE21" w14:textId="77777777" w:rsidTr="00F71D92">
        <w:trPr>
          <w:trHeight w:val="533"/>
        </w:trPr>
        <w:tc>
          <w:tcPr>
            <w:tcW w:w="5022" w:type="dxa"/>
            <w:vMerge w:val="restart"/>
            <w:tcBorders>
              <w:top w:val="single" w:sz="2" w:space="0" w:color="000000"/>
              <w:left w:val="single" w:sz="2" w:space="0" w:color="000000"/>
              <w:bottom w:val="single" w:sz="2" w:space="0" w:color="000000"/>
              <w:right w:val="single" w:sz="2" w:space="0" w:color="000000"/>
            </w:tcBorders>
          </w:tcPr>
          <w:p w14:paraId="1B6988F7" w14:textId="77777777" w:rsidR="00634246" w:rsidRDefault="00C649D1">
            <w:pPr>
              <w:spacing w:after="0" w:line="259" w:lineRule="auto"/>
              <w:ind w:left="5" w:firstLine="0"/>
              <w:jc w:val="left"/>
            </w:pPr>
            <w:r>
              <w:rPr>
                <w:sz w:val="24"/>
              </w:rPr>
              <w:t>Name of business contact:</w:t>
            </w:r>
          </w:p>
        </w:tc>
        <w:tc>
          <w:tcPr>
            <w:tcW w:w="5265" w:type="dxa"/>
            <w:tcBorders>
              <w:top w:val="single" w:sz="2" w:space="0" w:color="000000"/>
              <w:left w:val="single" w:sz="2" w:space="0" w:color="000000"/>
              <w:bottom w:val="single" w:sz="2" w:space="0" w:color="000000"/>
              <w:right w:val="single" w:sz="2" w:space="0" w:color="000000"/>
            </w:tcBorders>
          </w:tcPr>
          <w:p w14:paraId="3AB82CFE" w14:textId="77777777" w:rsidR="00634246" w:rsidRDefault="00C649D1">
            <w:pPr>
              <w:spacing w:after="0" w:line="259" w:lineRule="auto"/>
              <w:ind w:left="8" w:firstLine="0"/>
              <w:jc w:val="left"/>
            </w:pPr>
            <w:r>
              <w:rPr>
                <w:sz w:val="24"/>
              </w:rPr>
              <w:t>Phone number (office):</w:t>
            </w:r>
          </w:p>
        </w:tc>
      </w:tr>
      <w:tr w:rsidR="00634246" w14:paraId="61EEE7DC" w14:textId="77777777" w:rsidTr="00F71D92">
        <w:trPr>
          <w:trHeight w:val="530"/>
        </w:trPr>
        <w:tc>
          <w:tcPr>
            <w:tcW w:w="0" w:type="auto"/>
            <w:vMerge/>
            <w:tcBorders>
              <w:top w:val="nil"/>
              <w:left w:val="single" w:sz="2" w:space="0" w:color="000000"/>
              <w:bottom w:val="nil"/>
              <w:right w:val="single" w:sz="2" w:space="0" w:color="000000"/>
            </w:tcBorders>
          </w:tcPr>
          <w:p w14:paraId="73964A5E"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67AFE4F1" w14:textId="77777777" w:rsidR="00634246" w:rsidRDefault="00C649D1">
            <w:pPr>
              <w:spacing w:after="0" w:line="259" w:lineRule="auto"/>
              <w:ind w:left="8" w:firstLine="0"/>
              <w:jc w:val="left"/>
            </w:pPr>
            <w:r>
              <w:rPr>
                <w:sz w:val="24"/>
              </w:rPr>
              <w:t>Phone number (mobile):</w:t>
            </w:r>
          </w:p>
        </w:tc>
      </w:tr>
      <w:tr w:rsidR="00634246" w14:paraId="0770619C" w14:textId="77777777" w:rsidTr="00F71D92">
        <w:trPr>
          <w:trHeight w:val="542"/>
        </w:trPr>
        <w:tc>
          <w:tcPr>
            <w:tcW w:w="0" w:type="auto"/>
            <w:vMerge/>
            <w:tcBorders>
              <w:top w:val="nil"/>
              <w:left w:val="single" w:sz="2" w:space="0" w:color="000000"/>
              <w:bottom w:val="nil"/>
              <w:right w:val="single" w:sz="2" w:space="0" w:color="000000"/>
            </w:tcBorders>
          </w:tcPr>
          <w:p w14:paraId="2541DBDC"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6A9C40D7" w14:textId="77777777" w:rsidR="00634246" w:rsidRDefault="00C649D1">
            <w:pPr>
              <w:spacing w:after="0" w:line="259" w:lineRule="auto"/>
              <w:ind w:left="13" w:firstLine="0"/>
              <w:jc w:val="left"/>
            </w:pPr>
            <w:r>
              <w:rPr>
                <w:sz w:val="24"/>
              </w:rPr>
              <w:t>Email:</w:t>
            </w:r>
          </w:p>
        </w:tc>
      </w:tr>
      <w:tr w:rsidR="00634246" w14:paraId="4F275FDB" w14:textId="77777777" w:rsidTr="00F71D92">
        <w:trPr>
          <w:trHeight w:val="534"/>
        </w:trPr>
        <w:tc>
          <w:tcPr>
            <w:tcW w:w="0" w:type="auto"/>
            <w:vMerge/>
            <w:tcBorders>
              <w:top w:val="nil"/>
              <w:left w:val="single" w:sz="2" w:space="0" w:color="000000"/>
              <w:bottom w:val="single" w:sz="2" w:space="0" w:color="000000"/>
              <w:right w:val="single" w:sz="2" w:space="0" w:color="000000"/>
            </w:tcBorders>
          </w:tcPr>
          <w:p w14:paraId="7D5D478E"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7E8F0107" w14:textId="77777777" w:rsidR="00634246" w:rsidRDefault="00C649D1">
            <w:pPr>
              <w:spacing w:after="0" w:line="259" w:lineRule="auto"/>
              <w:ind w:left="8" w:firstLine="0"/>
              <w:jc w:val="left"/>
            </w:pPr>
            <w:r>
              <w:rPr>
                <w:sz w:val="24"/>
              </w:rPr>
              <w:t>Fax:</w:t>
            </w:r>
          </w:p>
        </w:tc>
      </w:tr>
      <w:tr w:rsidR="00634246" w14:paraId="03E99376" w14:textId="77777777" w:rsidTr="00F71D92">
        <w:trPr>
          <w:trHeight w:val="527"/>
        </w:trPr>
        <w:tc>
          <w:tcPr>
            <w:tcW w:w="5022" w:type="dxa"/>
            <w:vMerge w:val="restart"/>
            <w:tcBorders>
              <w:top w:val="single" w:sz="2" w:space="0" w:color="000000"/>
              <w:left w:val="single" w:sz="2" w:space="0" w:color="000000"/>
              <w:bottom w:val="single" w:sz="2" w:space="0" w:color="000000"/>
              <w:right w:val="single" w:sz="2" w:space="0" w:color="000000"/>
            </w:tcBorders>
          </w:tcPr>
          <w:p w14:paraId="34952735" w14:textId="77777777" w:rsidR="00634246" w:rsidRDefault="00C649D1">
            <w:pPr>
              <w:spacing w:after="0" w:line="259" w:lineRule="auto"/>
              <w:ind w:left="10" w:firstLine="0"/>
              <w:jc w:val="left"/>
            </w:pPr>
            <w:r>
              <w:rPr>
                <w:sz w:val="24"/>
              </w:rPr>
              <w:t>Name of accounts contact (if different):</w:t>
            </w:r>
          </w:p>
        </w:tc>
        <w:tc>
          <w:tcPr>
            <w:tcW w:w="5265" w:type="dxa"/>
            <w:tcBorders>
              <w:top w:val="single" w:sz="2" w:space="0" w:color="000000"/>
              <w:left w:val="single" w:sz="2" w:space="0" w:color="000000"/>
              <w:bottom w:val="single" w:sz="2" w:space="0" w:color="000000"/>
              <w:right w:val="single" w:sz="2" w:space="0" w:color="000000"/>
            </w:tcBorders>
          </w:tcPr>
          <w:p w14:paraId="590DDD24" w14:textId="77777777" w:rsidR="00634246" w:rsidRDefault="00C649D1">
            <w:pPr>
              <w:spacing w:after="0" w:line="259" w:lineRule="auto"/>
              <w:ind w:left="13" w:firstLine="0"/>
              <w:jc w:val="left"/>
            </w:pPr>
            <w:r>
              <w:rPr>
                <w:sz w:val="24"/>
              </w:rPr>
              <w:t>Phone number (office):</w:t>
            </w:r>
          </w:p>
        </w:tc>
      </w:tr>
      <w:tr w:rsidR="00634246" w14:paraId="6285BA6A" w14:textId="77777777" w:rsidTr="00F71D92">
        <w:trPr>
          <w:trHeight w:val="533"/>
        </w:trPr>
        <w:tc>
          <w:tcPr>
            <w:tcW w:w="0" w:type="auto"/>
            <w:vMerge/>
            <w:tcBorders>
              <w:top w:val="nil"/>
              <w:left w:val="single" w:sz="2" w:space="0" w:color="000000"/>
              <w:bottom w:val="nil"/>
              <w:right w:val="single" w:sz="2" w:space="0" w:color="000000"/>
            </w:tcBorders>
          </w:tcPr>
          <w:p w14:paraId="32CAC021"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2739768D" w14:textId="77777777" w:rsidR="00634246" w:rsidRDefault="00C649D1">
            <w:pPr>
              <w:spacing w:after="0" w:line="259" w:lineRule="auto"/>
              <w:ind w:left="13" w:firstLine="0"/>
              <w:jc w:val="left"/>
            </w:pPr>
            <w:r>
              <w:rPr>
                <w:sz w:val="24"/>
              </w:rPr>
              <w:t>Phone number (mobile):</w:t>
            </w:r>
          </w:p>
        </w:tc>
      </w:tr>
      <w:tr w:rsidR="00634246" w14:paraId="37A2D5FB" w14:textId="77777777" w:rsidTr="00F71D92">
        <w:trPr>
          <w:trHeight w:val="532"/>
        </w:trPr>
        <w:tc>
          <w:tcPr>
            <w:tcW w:w="0" w:type="auto"/>
            <w:vMerge/>
            <w:tcBorders>
              <w:top w:val="nil"/>
              <w:left w:val="single" w:sz="2" w:space="0" w:color="000000"/>
              <w:bottom w:val="nil"/>
              <w:right w:val="single" w:sz="2" w:space="0" w:color="000000"/>
            </w:tcBorders>
          </w:tcPr>
          <w:p w14:paraId="3F4D6161"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169D9D28" w14:textId="77777777" w:rsidR="00634246" w:rsidRDefault="00C649D1">
            <w:pPr>
              <w:spacing w:after="0" w:line="259" w:lineRule="auto"/>
              <w:ind w:left="17" w:firstLine="0"/>
              <w:jc w:val="left"/>
            </w:pPr>
            <w:r>
              <w:rPr>
                <w:sz w:val="24"/>
              </w:rPr>
              <w:t>Email:</w:t>
            </w:r>
          </w:p>
        </w:tc>
      </w:tr>
      <w:tr w:rsidR="00634246" w14:paraId="6C6B3BB5" w14:textId="77777777" w:rsidTr="00F71D92">
        <w:trPr>
          <w:trHeight w:val="538"/>
        </w:trPr>
        <w:tc>
          <w:tcPr>
            <w:tcW w:w="0" w:type="auto"/>
            <w:vMerge/>
            <w:tcBorders>
              <w:top w:val="nil"/>
              <w:left w:val="single" w:sz="2" w:space="0" w:color="000000"/>
              <w:bottom w:val="single" w:sz="2" w:space="0" w:color="000000"/>
              <w:right w:val="single" w:sz="2" w:space="0" w:color="000000"/>
            </w:tcBorders>
          </w:tcPr>
          <w:p w14:paraId="7CF7DED6"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4C2CC415" w14:textId="77777777" w:rsidR="00634246" w:rsidRDefault="00C649D1">
            <w:pPr>
              <w:spacing w:after="0" w:line="259" w:lineRule="auto"/>
              <w:ind w:left="17" w:firstLine="0"/>
              <w:jc w:val="left"/>
            </w:pPr>
            <w:r>
              <w:rPr>
                <w:sz w:val="24"/>
              </w:rPr>
              <w:t>Fax:</w:t>
            </w:r>
          </w:p>
        </w:tc>
      </w:tr>
      <w:tr w:rsidR="00634246" w14:paraId="09AB2642" w14:textId="77777777" w:rsidTr="00F71D92">
        <w:trPr>
          <w:trHeight w:val="528"/>
        </w:trPr>
        <w:tc>
          <w:tcPr>
            <w:tcW w:w="5022" w:type="dxa"/>
            <w:vMerge w:val="restart"/>
            <w:tcBorders>
              <w:top w:val="single" w:sz="2" w:space="0" w:color="000000"/>
              <w:left w:val="single" w:sz="2" w:space="0" w:color="000000"/>
              <w:bottom w:val="single" w:sz="2" w:space="0" w:color="000000"/>
              <w:right w:val="single" w:sz="2" w:space="0" w:color="000000"/>
            </w:tcBorders>
          </w:tcPr>
          <w:p w14:paraId="68DE860A" w14:textId="77777777" w:rsidR="00634246" w:rsidRDefault="00C649D1">
            <w:pPr>
              <w:spacing w:after="0" w:line="243" w:lineRule="auto"/>
              <w:ind w:left="10" w:firstLine="5"/>
              <w:jc w:val="left"/>
            </w:pPr>
            <w:r>
              <w:rPr>
                <w:sz w:val="24"/>
              </w:rPr>
              <w:t>Delivery address, if different to business trading address:</w:t>
            </w:r>
          </w:p>
          <w:p w14:paraId="3BC90E11" w14:textId="77777777" w:rsidR="00634246" w:rsidRDefault="00C649D1">
            <w:pPr>
              <w:spacing w:after="0" w:line="259" w:lineRule="auto"/>
              <w:ind w:left="0" w:firstLine="10"/>
              <w:jc w:val="left"/>
            </w:pPr>
            <w:r>
              <w:rPr>
                <w:sz w:val="24"/>
              </w:rPr>
              <w:t>(If the invoice address is different please also state this and provide the relevant information)</w:t>
            </w:r>
          </w:p>
        </w:tc>
        <w:tc>
          <w:tcPr>
            <w:tcW w:w="5265" w:type="dxa"/>
            <w:tcBorders>
              <w:top w:val="single" w:sz="2" w:space="0" w:color="000000"/>
              <w:left w:val="single" w:sz="2" w:space="0" w:color="000000"/>
              <w:bottom w:val="single" w:sz="2" w:space="0" w:color="000000"/>
              <w:right w:val="single" w:sz="2" w:space="0" w:color="000000"/>
            </w:tcBorders>
          </w:tcPr>
          <w:p w14:paraId="2B2D7340" w14:textId="77777777" w:rsidR="00634246" w:rsidRDefault="00634246">
            <w:pPr>
              <w:spacing w:after="160" w:line="259" w:lineRule="auto"/>
              <w:ind w:left="0" w:firstLine="0"/>
              <w:jc w:val="left"/>
            </w:pPr>
          </w:p>
        </w:tc>
      </w:tr>
      <w:tr w:rsidR="00634246" w14:paraId="0859BBCB" w14:textId="77777777" w:rsidTr="00F71D92">
        <w:trPr>
          <w:trHeight w:val="531"/>
        </w:trPr>
        <w:tc>
          <w:tcPr>
            <w:tcW w:w="0" w:type="auto"/>
            <w:vMerge/>
            <w:tcBorders>
              <w:top w:val="nil"/>
              <w:left w:val="single" w:sz="2" w:space="0" w:color="000000"/>
              <w:bottom w:val="nil"/>
              <w:right w:val="single" w:sz="2" w:space="0" w:color="000000"/>
            </w:tcBorders>
          </w:tcPr>
          <w:p w14:paraId="05E77AD0"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1C5F1FF5" w14:textId="77777777" w:rsidR="00634246" w:rsidRDefault="00634246">
            <w:pPr>
              <w:spacing w:after="160" w:line="259" w:lineRule="auto"/>
              <w:ind w:left="0" w:firstLine="0"/>
              <w:jc w:val="left"/>
            </w:pPr>
          </w:p>
        </w:tc>
      </w:tr>
      <w:tr w:rsidR="00634246" w14:paraId="45C68DBB" w14:textId="77777777" w:rsidTr="00F71D92">
        <w:trPr>
          <w:trHeight w:val="534"/>
        </w:trPr>
        <w:tc>
          <w:tcPr>
            <w:tcW w:w="0" w:type="auto"/>
            <w:vMerge/>
            <w:tcBorders>
              <w:top w:val="nil"/>
              <w:left w:val="single" w:sz="2" w:space="0" w:color="000000"/>
              <w:bottom w:val="nil"/>
              <w:right w:val="single" w:sz="2" w:space="0" w:color="000000"/>
            </w:tcBorders>
          </w:tcPr>
          <w:p w14:paraId="758620A7"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359F9291" w14:textId="77777777" w:rsidR="00634246" w:rsidRDefault="00634246">
            <w:pPr>
              <w:spacing w:after="160" w:line="259" w:lineRule="auto"/>
              <w:ind w:left="0" w:firstLine="0"/>
              <w:jc w:val="left"/>
            </w:pPr>
          </w:p>
        </w:tc>
      </w:tr>
      <w:tr w:rsidR="00634246" w14:paraId="52EB46D5" w14:textId="77777777" w:rsidTr="00F71D92">
        <w:trPr>
          <w:trHeight w:val="535"/>
        </w:trPr>
        <w:tc>
          <w:tcPr>
            <w:tcW w:w="0" w:type="auto"/>
            <w:vMerge/>
            <w:tcBorders>
              <w:top w:val="nil"/>
              <w:left w:val="single" w:sz="2" w:space="0" w:color="000000"/>
              <w:bottom w:val="nil"/>
              <w:right w:val="single" w:sz="2" w:space="0" w:color="000000"/>
            </w:tcBorders>
          </w:tcPr>
          <w:p w14:paraId="6D381C97"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1CADCF02" w14:textId="77777777" w:rsidR="00634246" w:rsidRDefault="00634246">
            <w:pPr>
              <w:spacing w:after="160" w:line="259" w:lineRule="auto"/>
              <w:ind w:left="0" w:firstLine="0"/>
              <w:jc w:val="left"/>
            </w:pPr>
          </w:p>
        </w:tc>
      </w:tr>
      <w:tr w:rsidR="00634246" w14:paraId="38BBF0BE" w14:textId="77777777" w:rsidTr="00F71D92">
        <w:trPr>
          <w:trHeight w:val="534"/>
        </w:trPr>
        <w:tc>
          <w:tcPr>
            <w:tcW w:w="0" w:type="auto"/>
            <w:vMerge/>
            <w:tcBorders>
              <w:top w:val="nil"/>
              <w:left w:val="single" w:sz="2" w:space="0" w:color="000000"/>
              <w:bottom w:val="single" w:sz="2" w:space="0" w:color="000000"/>
              <w:right w:val="single" w:sz="2" w:space="0" w:color="000000"/>
            </w:tcBorders>
          </w:tcPr>
          <w:p w14:paraId="270941AE"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2929840F" w14:textId="77777777" w:rsidR="00634246" w:rsidRDefault="00634246">
            <w:pPr>
              <w:spacing w:after="160" w:line="259" w:lineRule="auto"/>
              <w:ind w:left="0" w:firstLine="0"/>
              <w:jc w:val="left"/>
            </w:pPr>
          </w:p>
        </w:tc>
      </w:tr>
      <w:tr w:rsidR="00634246" w14:paraId="5FA5F0CA" w14:textId="77777777" w:rsidTr="00F71D92">
        <w:trPr>
          <w:trHeight w:val="534"/>
        </w:trPr>
        <w:tc>
          <w:tcPr>
            <w:tcW w:w="5022" w:type="dxa"/>
            <w:vMerge w:val="restart"/>
            <w:tcBorders>
              <w:top w:val="single" w:sz="2" w:space="0" w:color="000000"/>
              <w:left w:val="single" w:sz="2" w:space="0" w:color="000000"/>
              <w:bottom w:val="single" w:sz="2" w:space="0" w:color="000000"/>
              <w:right w:val="single" w:sz="2" w:space="0" w:color="000000"/>
            </w:tcBorders>
          </w:tcPr>
          <w:p w14:paraId="1D0F72D5" w14:textId="77777777" w:rsidR="00634246" w:rsidRDefault="00C649D1">
            <w:pPr>
              <w:spacing w:after="0" w:line="259" w:lineRule="auto"/>
              <w:ind w:left="14" w:firstLine="5"/>
              <w:jc w:val="left"/>
            </w:pPr>
            <w:r>
              <w:rPr>
                <w:sz w:val="24"/>
              </w:rPr>
              <w:t>Invoice address, if different to business trading address:</w:t>
            </w:r>
          </w:p>
        </w:tc>
        <w:tc>
          <w:tcPr>
            <w:tcW w:w="5265" w:type="dxa"/>
            <w:tcBorders>
              <w:top w:val="single" w:sz="2" w:space="0" w:color="000000"/>
              <w:left w:val="single" w:sz="2" w:space="0" w:color="000000"/>
              <w:bottom w:val="single" w:sz="2" w:space="0" w:color="000000"/>
              <w:right w:val="single" w:sz="2" w:space="0" w:color="000000"/>
            </w:tcBorders>
          </w:tcPr>
          <w:p w14:paraId="74B505A1" w14:textId="77777777" w:rsidR="00634246" w:rsidRDefault="00634246">
            <w:pPr>
              <w:spacing w:after="160" w:line="259" w:lineRule="auto"/>
              <w:ind w:left="0" w:firstLine="0"/>
              <w:jc w:val="left"/>
            </w:pPr>
          </w:p>
        </w:tc>
      </w:tr>
      <w:tr w:rsidR="00634246" w14:paraId="20D2E3AB" w14:textId="77777777" w:rsidTr="00F71D92">
        <w:trPr>
          <w:trHeight w:val="531"/>
        </w:trPr>
        <w:tc>
          <w:tcPr>
            <w:tcW w:w="0" w:type="auto"/>
            <w:vMerge/>
            <w:tcBorders>
              <w:top w:val="nil"/>
              <w:left w:val="single" w:sz="2" w:space="0" w:color="000000"/>
              <w:bottom w:val="nil"/>
              <w:right w:val="single" w:sz="2" w:space="0" w:color="000000"/>
            </w:tcBorders>
          </w:tcPr>
          <w:p w14:paraId="7C136699"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0F53E708" w14:textId="77777777" w:rsidR="00634246" w:rsidRDefault="00634246">
            <w:pPr>
              <w:spacing w:after="160" w:line="259" w:lineRule="auto"/>
              <w:ind w:left="0" w:firstLine="0"/>
              <w:jc w:val="left"/>
            </w:pPr>
          </w:p>
        </w:tc>
      </w:tr>
      <w:tr w:rsidR="00634246" w14:paraId="7E6253FC" w14:textId="77777777" w:rsidTr="00F71D92">
        <w:trPr>
          <w:trHeight w:val="532"/>
        </w:trPr>
        <w:tc>
          <w:tcPr>
            <w:tcW w:w="0" w:type="auto"/>
            <w:vMerge/>
            <w:tcBorders>
              <w:top w:val="nil"/>
              <w:left w:val="single" w:sz="2" w:space="0" w:color="000000"/>
              <w:bottom w:val="nil"/>
              <w:right w:val="single" w:sz="2" w:space="0" w:color="000000"/>
            </w:tcBorders>
          </w:tcPr>
          <w:p w14:paraId="5574CEB8"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7D2B3A23" w14:textId="77777777" w:rsidR="00634246" w:rsidRDefault="00634246">
            <w:pPr>
              <w:spacing w:after="160" w:line="259" w:lineRule="auto"/>
              <w:ind w:left="0" w:firstLine="0"/>
              <w:jc w:val="left"/>
            </w:pPr>
          </w:p>
        </w:tc>
      </w:tr>
      <w:tr w:rsidR="00634246" w14:paraId="5A3D205F" w14:textId="77777777" w:rsidTr="00F71D92">
        <w:trPr>
          <w:trHeight w:val="540"/>
        </w:trPr>
        <w:tc>
          <w:tcPr>
            <w:tcW w:w="0" w:type="auto"/>
            <w:vMerge/>
            <w:tcBorders>
              <w:top w:val="nil"/>
              <w:left w:val="single" w:sz="2" w:space="0" w:color="000000"/>
              <w:bottom w:val="nil"/>
              <w:right w:val="single" w:sz="2" w:space="0" w:color="000000"/>
            </w:tcBorders>
          </w:tcPr>
          <w:p w14:paraId="1D3CF3BE"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465F89FA" w14:textId="77777777" w:rsidR="00634246" w:rsidRDefault="00634246">
            <w:pPr>
              <w:spacing w:after="160" w:line="259" w:lineRule="auto"/>
              <w:ind w:left="0" w:firstLine="0"/>
              <w:jc w:val="left"/>
            </w:pPr>
          </w:p>
        </w:tc>
      </w:tr>
      <w:tr w:rsidR="00634246" w14:paraId="70367CE5" w14:textId="77777777" w:rsidTr="00F71D92">
        <w:trPr>
          <w:trHeight w:val="538"/>
        </w:trPr>
        <w:tc>
          <w:tcPr>
            <w:tcW w:w="0" w:type="auto"/>
            <w:vMerge/>
            <w:tcBorders>
              <w:top w:val="nil"/>
              <w:left w:val="single" w:sz="2" w:space="0" w:color="000000"/>
              <w:bottom w:val="single" w:sz="2" w:space="0" w:color="000000"/>
              <w:right w:val="single" w:sz="2" w:space="0" w:color="000000"/>
            </w:tcBorders>
          </w:tcPr>
          <w:p w14:paraId="760FD392" w14:textId="77777777" w:rsidR="00634246" w:rsidRDefault="00634246">
            <w:pPr>
              <w:spacing w:after="160" w:line="259" w:lineRule="auto"/>
              <w:ind w:left="0" w:firstLine="0"/>
              <w:jc w:val="left"/>
            </w:pPr>
          </w:p>
        </w:tc>
        <w:tc>
          <w:tcPr>
            <w:tcW w:w="5265" w:type="dxa"/>
            <w:tcBorders>
              <w:top w:val="single" w:sz="2" w:space="0" w:color="000000"/>
              <w:left w:val="single" w:sz="2" w:space="0" w:color="000000"/>
              <w:bottom w:val="single" w:sz="2" w:space="0" w:color="000000"/>
              <w:right w:val="single" w:sz="2" w:space="0" w:color="000000"/>
            </w:tcBorders>
          </w:tcPr>
          <w:p w14:paraId="583479EE" w14:textId="77777777" w:rsidR="00634246" w:rsidRDefault="00634246">
            <w:pPr>
              <w:spacing w:after="160" w:line="259" w:lineRule="auto"/>
              <w:ind w:left="0" w:firstLine="0"/>
              <w:jc w:val="left"/>
            </w:pPr>
          </w:p>
        </w:tc>
      </w:tr>
    </w:tbl>
    <w:p w14:paraId="75624A6F" w14:textId="77777777" w:rsidR="00634246" w:rsidRDefault="00C649D1">
      <w:pPr>
        <w:spacing w:after="15" w:line="249" w:lineRule="auto"/>
        <w:ind w:left="297" w:right="139" w:hanging="10"/>
      </w:pPr>
      <w:r>
        <w:rPr>
          <w:sz w:val="24"/>
        </w:rPr>
        <w:t>HOW YOU EXPECT TO USE US</w:t>
      </w:r>
    </w:p>
    <w:tbl>
      <w:tblPr>
        <w:tblStyle w:val="TableGrid"/>
        <w:tblW w:w="10232" w:type="dxa"/>
        <w:tblInd w:w="218" w:type="dxa"/>
        <w:tblCellMar>
          <w:top w:w="58" w:type="dxa"/>
          <w:left w:w="109" w:type="dxa"/>
          <w:right w:w="408" w:type="dxa"/>
        </w:tblCellMar>
        <w:tblLook w:val="04A0" w:firstRow="1" w:lastRow="0" w:firstColumn="1" w:lastColumn="0" w:noHBand="0" w:noVBand="1"/>
      </w:tblPr>
      <w:tblGrid>
        <w:gridCol w:w="3416"/>
        <w:gridCol w:w="6816"/>
      </w:tblGrid>
      <w:tr w:rsidR="00634246" w14:paraId="4ACD8BA7" w14:textId="77777777">
        <w:trPr>
          <w:trHeight w:val="576"/>
        </w:trPr>
        <w:tc>
          <w:tcPr>
            <w:tcW w:w="10232" w:type="dxa"/>
            <w:gridSpan w:val="2"/>
            <w:tcBorders>
              <w:top w:val="single" w:sz="2" w:space="0" w:color="000000"/>
              <w:left w:val="single" w:sz="2" w:space="0" w:color="000000"/>
              <w:bottom w:val="single" w:sz="2" w:space="0" w:color="000000"/>
              <w:right w:val="single" w:sz="2" w:space="0" w:color="000000"/>
            </w:tcBorders>
          </w:tcPr>
          <w:p w14:paraId="56CE7E3B" w14:textId="77777777" w:rsidR="00634246" w:rsidRDefault="00C649D1">
            <w:pPr>
              <w:spacing w:after="0" w:line="259" w:lineRule="auto"/>
              <w:ind w:left="5" w:firstLine="5"/>
            </w:pPr>
            <w:r>
              <w:rPr>
                <w:sz w:val="24"/>
              </w:rPr>
              <w:t>Please state the maximum you currently expect to buy at any one time from Rangemoors Ltd per month (please allow for the busiest season in your trading year)</w:t>
            </w:r>
          </w:p>
        </w:tc>
      </w:tr>
      <w:tr w:rsidR="00634246" w14:paraId="6926771E" w14:textId="77777777">
        <w:trPr>
          <w:trHeight w:val="423"/>
        </w:trPr>
        <w:tc>
          <w:tcPr>
            <w:tcW w:w="3416" w:type="dxa"/>
            <w:tcBorders>
              <w:top w:val="single" w:sz="2" w:space="0" w:color="000000"/>
              <w:left w:val="single" w:sz="2" w:space="0" w:color="000000"/>
              <w:bottom w:val="single" w:sz="2" w:space="0" w:color="000000"/>
              <w:right w:val="single" w:sz="2" w:space="0" w:color="000000"/>
            </w:tcBorders>
          </w:tcPr>
          <w:p w14:paraId="4A7366ED" w14:textId="77777777" w:rsidR="00634246" w:rsidRDefault="00C649D1">
            <w:pPr>
              <w:spacing w:after="0" w:line="259" w:lineRule="auto"/>
              <w:ind w:left="10" w:firstLine="0"/>
              <w:jc w:val="left"/>
            </w:pPr>
            <w:r>
              <w:rPr>
                <w:sz w:val="24"/>
              </w:rPr>
              <w:t>Flue &amp; Chimney products</w:t>
            </w:r>
          </w:p>
        </w:tc>
        <w:tc>
          <w:tcPr>
            <w:tcW w:w="6816" w:type="dxa"/>
            <w:tcBorders>
              <w:top w:val="single" w:sz="2" w:space="0" w:color="000000"/>
              <w:left w:val="single" w:sz="2" w:space="0" w:color="000000"/>
              <w:bottom w:val="single" w:sz="2" w:space="0" w:color="000000"/>
              <w:right w:val="single" w:sz="2" w:space="0" w:color="000000"/>
            </w:tcBorders>
          </w:tcPr>
          <w:p w14:paraId="48406318" w14:textId="77777777" w:rsidR="00634246" w:rsidRDefault="00C649D1">
            <w:pPr>
              <w:spacing w:after="0" w:line="259" w:lineRule="auto"/>
              <w:ind w:left="314" w:firstLine="0"/>
              <w:jc w:val="center"/>
            </w:pPr>
            <w:r>
              <w:rPr>
                <w:sz w:val="24"/>
              </w:rPr>
              <w:t>per month</w:t>
            </w:r>
          </w:p>
        </w:tc>
      </w:tr>
      <w:tr w:rsidR="00634246" w14:paraId="7036B817" w14:textId="77777777">
        <w:trPr>
          <w:trHeight w:val="418"/>
        </w:trPr>
        <w:tc>
          <w:tcPr>
            <w:tcW w:w="3416" w:type="dxa"/>
            <w:tcBorders>
              <w:top w:val="single" w:sz="2" w:space="0" w:color="000000"/>
              <w:left w:val="single" w:sz="2" w:space="0" w:color="000000"/>
              <w:bottom w:val="single" w:sz="2" w:space="0" w:color="000000"/>
              <w:right w:val="single" w:sz="2" w:space="0" w:color="000000"/>
            </w:tcBorders>
          </w:tcPr>
          <w:p w14:paraId="03B4AD38" w14:textId="77777777" w:rsidR="00634246" w:rsidRDefault="00C649D1">
            <w:pPr>
              <w:spacing w:after="0" w:line="259" w:lineRule="auto"/>
              <w:ind w:left="0" w:firstLine="0"/>
              <w:jc w:val="left"/>
            </w:pPr>
            <w:r>
              <w:rPr>
                <w:sz w:val="24"/>
              </w:rPr>
              <w:t>Stove &amp; Cooker products</w:t>
            </w:r>
          </w:p>
        </w:tc>
        <w:tc>
          <w:tcPr>
            <w:tcW w:w="6816" w:type="dxa"/>
            <w:tcBorders>
              <w:top w:val="single" w:sz="2" w:space="0" w:color="000000"/>
              <w:left w:val="single" w:sz="2" w:space="0" w:color="000000"/>
              <w:bottom w:val="single" w:sz="2" w:space="0" w:color="000000"/>
              <w:right w:val="single" w:sz="2" w:space="0" w:color="000000"/>
            </w:tcBorders>
          </w:tcPr>
          <w:p w14:paraId="4565DF5C" w14:textId="77777777" w:rsidR="00634246" w:rsidRDefault="00C649D1">
            <w:pPr>
              <w:spacing w:after="0" w:line="259" w:lineRule="auto"/>
              <w:ind w:left="314" w:firstLine="0"/>
              <w:jc w:val="center"/>
            </w:pPr>
            <w:r>
              <w:rPr>
                <w:sz w:val="24"/>
              </w:rPr>
              <w:t>per month</w:t>
            </w:r>
          </w:p>
        </w:tc>
      </w:tr>
      <w:tr w:rsidR="00634246" w14:paraId="774E633D" w14:textId="77777777">
        <w:trPr>
          <w:trHeight w:val="418"/>
        </w:trPr>
        <w:tc>
          <w:tcPr>
            <w:tcW w:w="3416" w:type="dxa"/>
            <w:tcBorders>
              <w:top w:val="single" w:sz="2" w:space="0" w:color="000000"/>
              <w:left w:val="single" w:sz="2" w:space="0" w:color="000000"/>
              <w:bottom w:val="single" w:sz="2" w:space="0" w:color="000000"/>
              <w:right w:val="single" w:sz="2" w:space="0" w:color="000000"/>
            </w:tcBorders>
          </w:tcPr>
          <w:p w14:paraId="7E414B3B" w14:textId="77777777" w:rsidR="00634246" w:rsidRDefault="00C649D1">
            <w:pPr>
              <w:spacing w:after="0" w:line="259" w:lineRule="auto"/>
              <w:ind w:left="0" w:firstLine="0"/>
              <w:jc w:val="left"/>
            </w:pPr>
            <w:r>
              <w:rPr>
                <w:sz w:val="24"/>
              </w:rPr>
              <w:lastRenderedPageBreak/>
              <w:t>Spare parts products</w:t>
            </w:r>
          </w:p>
        </w:tc>
        <w:tc>
          <w:tcPr>
            <w:tcW w:w="6816" w:type="dxa"/>
            <w:tcBorders>
              <w:top w:val="single" w:sz="2" w:space="0" w:color="000000"/>
              <w:left w:val="single" w:sz="2" w:space="0" w:color="000000"/>
              <w:bottom w:val="single" w:sz="2" w:space="0" w:color="000000"/>
              <w:right w:val="single" w:sz="2" w:space="0" w:color="000000"/>
            </w:tcBorders>
          </w:tcPr>
          <w:p w14:paraId="29F00075" w14:textId="77777777" w:rsidR="00634246" w:rsidRDefault="00C649D1">
            <w:pPr>
              <w:spacing w:after="0" w:line="259" w:lineRule="auto"/>
              <w:ind w:left="314" w:firstLine="0"/>
              <w:jc w:val="center"/>
            </w:pPr>
            <w:r>
              <w:rPr>
                <w:sz w:val="24"/>
              </w:rPr>
              <w:t>per month</w:t>
            </w:r>
          </w:p>
        </w:tc>
      </w:tr>
    </w:tbl>
    <w:p w14:paraId="642F3CC8" w14:textId="77777777" w:rsidR="00634246" w:rsidRDefault="00C649D1">
      <w:pPr>
        <w:numPr>
          <w:ilvl w:val="0"/>
          <w:numId w:val="1"/>
        </w:numPr>
        <w:spacing w:after="15" w:line="249" w:lineRule="auto"/>
        <w:ind w:right="139" w:hanging="336"/>
      </w:pPr>
      <w:r>
        <w:rPr>
          <w:sz w:val="24"/>
        </w:rPr>
        <w:t xml:space="preserve">All supplies are subject to out Terms &amp; Conditions detailed below. If you require a copy in larger </w:t>
      </w:r>
      <w:proofErr w:type="gramStart"/>
      <w:r>
        <w:rPr>
          <w:sz w:val="24"/>
        </w:rPr>
        <w:t>print</w:t>
      </w:r>
      <w:proofErr w:type="gramEnd"/>
      <w:r>
        <w:rPr>
          <w:sz w:val="24"/>
        </w:rPr>
        <w:t xml:space="preserve"> please just ask. In applying for credit terms you accept these Terms &amp; Conditions (the latest version will appear on the invoices we issue to you) and any special procedures we advise you of in relation to your account from time to time.</w:t>
      </w:r>
    </w:p>
    <w:p w14:paraId="033BAF35" w14:textId="77777777" w:rsidR="00634246" w:rsidRDefault="00C649D1">
      <w:pPr>
        <w:tabs>
          <w:tab w:val="center" w:pos="355"/>
          <w:tab w:val="center" w:pos="2791"/>
        </w:tabs>
        <w:spacing w:after="193" w:line="249" w:lineRule="auto"/>
        <w:ind w:left="0" w:firstLine="0"/>
        <w:jc w:val="left"/>
      </w:pPr>
      <w:r>
        <w:rPr>
          <w:sz w:val="24"/>
        </w:rPr>
        <w:tab/>
      </w:r>
      <w:r>
        <w:rPr>
          <w:noProof/>
        </w:rPr>
        <w:drawing>
          <wp:inline distT="0" distB="0" distL="0" distR="0" wp14:anchorId="588741B4" wp14:editId="57F0733A">
            <wp:extent cx="45720" cy="45732"/>
            <wp:effectExtent l="0" t="0" r="0" b="0"/>
            <wp:docPr id="9336" name="Picture 9336"/>
            <wp:cNvGraphicFramePr/>
            <a:graphic xmlns:a="http://schemas.openxmlformats.org/drawingml/2006/main">
              <a:graphicData uri="http://schemas.openxmlformats.org/drawingml/2006/picture">
                <pic:pic xmlns:pic="http://schemas.openxmlformats.org/drawingml/2006/picture">
                  <pic:nvPicPr>
                    <pic:cNvPr id="9336" name="Picture 9336"/>
                    <pic:cNvPicPr/>
                  </pic:nvPicPr>
                  <pic:blipFill>
                    <a:blip r:embed="rId6"/>
                    <a:stretch>
                      <a:fillRect/>
                    </a:stretch>
                  </pic:blipFill>
                  <pic:spPr>
                    <a:xfrm>
                      <a:off x="0" y="0"/>
                      <a:ext cx="45720" cy="45732"/>
                    </a:xfrm>
                    <a:prstGeom prst="rect">
                      <a:avLst/>
                    </a:prstGeom>
                  </pic:spPr>
                </pic:pic>
              </a:graphicData>
            </a:graphic>
          </wp:inline>
        </w:drawing>
      </w:r>
      <w:r>
        <w:rPr>
          <w:sz w:val="24"/>
        </w:rPr>
        <w:tab/>
        <w:t>Please read carefully then go to the final page:</w:t>
      </w:r>
    </w:p>
    <w:p w14:paraId="23BD42F9" w14:textId="77777777" w:rsidR="00634246" w:rsidRDefault="00C649D1">
      <w:pPr>
        <w:ind w:left="499" w:right="441" w:firstLine="0"/>
      </w:pPr>
      <w:r>
        <w:t>RANGEMOORS LTD TERMS OF BUSINESS:</w:t>
      </w:r>
    </w:p>
    <w:p w14:paraId="2EBEFF36" w14:textId="77777777" w:rsidR="00634246" w:rsidRDefault="00C649D1">
      <w:pPr>
        <w:numPr>
          <w:ilvl w:val="0"/>
          <w:numId w:val="2"/>
        </w:numPr>
        <w:ind w:right="441" w:hanging="331"/>
      </w:pPr>
      <w:r>
        <w:t>ORDERS</w:t>
      </w:r>
    </w:p>
    <w:p w14:paraId="7051804C" w14:textId="77777777" w:rsidR="00634246" w:rsidRDefault="00C649D1">
      <w:pPr>
        <w:numPr>
          <w:ilvl w:val="1"/>
          <w:numId w:val="2"/>
        </w:numPr>
        <w:ind w:right="441" w:hanging="331"/>
      </w:pPr>
      <w:r>
        <w:t>By requesting and accepting a quotation or placing an order with us, Rangemoors Ltd, Company registered number 01347416,</w:t>
      </w:r>
    </w:p>
    <w:p w14:paraId="01B3E0F8" w14:textId="77777777" w:rsidR="00634246" w:rsidRDefault="00C649D1">
      <w:pPr>
        <w:spacing w:after="43"/>
        <w:ind w:left="816" w:right="552" w:firstLine="10"/>
      </w:pPr>
      <w:r>
        <w:t xml:space="preserve">Registered Office address Senate Court, </w:t>
      </w:r>
      <w:proofErr w:type="spellStart"/>
      <w:r>
        <w:t>Southernhay</w:t>
      </w:r>
      <w:proofErr w:type="spellEnd"/>
      <w:r>
        <w:t xml:space="preserve"> Gardens, Exeter, EXI INT, or one of our group, associate or subsidiary companies, you, the customer, agree to be bound by our terms of business for our sale to you of those Goods. We act as suppliers of the Goods and are not manufacturers, and our liability is limited as such.</w:t>
      </w:r>
    </w:p>
    <w:p w14:paraId="6CCA3939" w14:textId="77777777" w:rsidR="00634246" w:rsidRDefault="00C649D1">
      <w:pPr>
        <w:numPr>
          <w:ilvl w:val="1"/>
          <w:numId w:val="2"/>
        </w:numPr>
        <w:ind w:right="441" w:hanging="331"/>
      </w:pPr>
      <w:r>
        <w:t xml:space="preserve">You acknowledge that you are over 18 years old, have the authority and capacity to </w:t>
      </w:r>
      <w:proofErr w:type="gramStart"/>
      <w:r>
        <w:t>enter into</w:t>
      </w:r>
      <w:proofErr w:type="gramEnd"/>
      <w:r>
        <w:t xml:space="preserve"> a contract with us. If you are dealing as a consumer, specified terms (as indicated in this Contract) apply to you.</w:t>
      </w:r>
    </w:p>
    <w:p w14:paraId="25022337" w14:textId="77777777" w:rsidR="00634246" w:rsidRDefault="00C649D1">
      <w:pPr>
        <w:numPr>
          <w:ilvl w:val="1"/>
          <w:numId w:val="2"/>
        </w:numPr>
        <w:spacing w:after="25" w:line="260" w:lineRule="auto"/>
        <w:ind w:right="441" w:hanging="331"/>
      </w:pPr>
      <w:r>
        <w:t>These are the only terms that apply unless we have expressly agreed in writing. No statements or representation made on our behalf (whether written or oral and whether or not you have relied on them) are valid unless authorised by one of our appointed employees or agents and is repeated in writing and attached to these terms.</w:t>
      </w:r>
    </w:p>
    <w:p w14:paraId="5E0DC7ED" w14:textId="77777777" w:rsidR="00634246" w:rsidRDefault="00C649D1">
      <w:pPr>
        <w:numPr>
          <w:ilvl w:val="1"/>
          <w:numId w:val="2"/>
        </w:numPr>
        <w:spacing w:after="32"/>
        <w:ind w:right="441" w:hanging="331"/>
      </w:pPr>
      <w:r>
        <w:t>Each order or acceptance of a quotation for Goods by you from us is an offer to buy Goods subject to these terms.</w:t>
      </w:r>
    </w:p>
    <w:p w14:paraId="51BBABDC" w14:textId="77777777" w:rsidR="00634246" w:rsidRDefault="00C649D1">
      <w:pPr>
        <w:numPr>
          <w:ilvl w:val="1"/>
          <w:numId w:val="2"/>
        </w:numPr>
        <w:ind w:right="441" w:hanging="331"/>
      </w:pPr>
      <w:r>
        <w:t>Orders are not accepted by us until we have issued a written acknowledgement or (if earlier) we have delivered the Goods to you.</w:t>
      </w:r>
    </w:p>
    <w:p w14:paraId="27BCEBD1" w14:textId="77777777" w:rsidR="00634246" w:rsidRDefault="00C649D1">
      <w:pPr>
        <w:numPr>
          <w:ilvl w:val="1"/>
          <w:numId w:val="2"/>
        </w:numPr>
        <w:spacing w:after="37"/>
        <w:ind w:right="441" w:hanging="331"/>
      </w:pPr>
      <w:r>
        <w:t>It is your responsibility to ensure that the terms of your order and any applicable specification are complete and accurate, and we will not accept liability for any errors or omissions of inaccurate specifications.</w:t>
      </w:r>
    </w:p>
    <w:p w14:paraId="15AF830D" w14:textId="77777777" w:rsidR="00634246" w:rsidRDefault="00C649D1">
      <w:pPr>
        <w:numPr>
          <w:ilvl w:val="1"/>
          <w:numId w:val="2"/>
        </w:numPr>
        <w:ind w:right="441" w:hanging="331"/>
      </w:pPr>
      <w:r>
        <w:t>Quotations are valid for a maximum period of 30 days from the date made and may be withdrawn or altered by us during that period at any time without notice.</w:t>
      </w:r>
    </w:p>
    <w:p w14:paraId="09434033" w14:textId="77777777" w:rsidR="00634246" w:rsidRDefault="00C649D1">
      <w:pPr>
        <w:numPr>
          <w:ilvl w:val="1"/>
          <w:numId w:val="2"/>
        </w:numPr>
        <w:ind w:right="441" w:hanging="331"/>
      </w:pPr>
      <w:r>
        <w:t>Materials from stock are offered subject to availability at the time of an order.</w:t>
      </w:r>
    </w:p>
    <w:p w14:paraId="74029A06" w14:textId="77777777" w:rsidR="00634246" w:rsidRDefault="00C649D1">
      <w:pPr>
        <w:numPr>
          <w:ilvl w:val="0"/>
          <w:numId w:val="2"/>
        </w:numPr>
        <w:spacing w:after="38"/>
        <w:ind w:right="441" w:hanging="331"/>
      </w:pPr>
      <w:r>
        <w:t>DESCRIPTION</w:t>
      </w:r>
    </w:p>
    <w:p w14:paraId="22DBCC8C" w14:textId="77777777" w:rsidR="00634246" w:rsidRDefault="00C649D1">
      <w:pPr>
        <w:numPr>
          <w:ilvl w:val="1"/>
          <w:numId w:val="2"/>
        </w:numPr>
        <w:ind w:right="441" w:hanging="331"/>
      </w:pPr>
      <w:r>
        <w:t>The quantity and description of the Goods are as set out in our quotation or acknowledgement of order.</w:t>
      </w:r>
    </w:p>
    <w:p w14:paraId="6542CDC8" w14:textId="77777777" w:rsidR="00634246" w:rsidRDefault="00C649D1">
      <w:pPr>
        <w:numPr>
          <w:ilvl w:val="1"/>
          <w:numId w:val="2"/>
        </w:numPr>
        <w:ind w:right="441" w:hanging="331"/>
      </w:pPr>
      <w:r>
        <w:t xml:space="preserve">All samples, drawings, descriptive matter, specifications and advertising issued by us and any descriptions or illustrations contained in our catalogues or brochures are issued or published for the sole purpose of giving an approximate idea of the Goods described in them. </w:t>
      </w:r>
      <w:r>
        <w:rPr>
          <w:noProof/>
        </w:rPr>
        <w:drawing>
          <wp:inline distT="0" distB="0" distL="0" distR="0" wp14:anchorId="3E8153EF" wp14:editId="027DC5D4">
            <wp:extent cx="3048" cy="3049"/>
            <wp:effectExtent l="0" t="0" r="0" b="0"/>
            <wp:docPr id="9337" name="Picture 9337"/>
            <wp:cNvGraphicFramePr/>
            <a:graphic xmlns:a="http://schemas.openxmlformats.org/drawingml/2006/main">
              <a:graphicData uri="http://schemas.openxmlformats.org/drawingml/2006/picture">
                <pic:pic xmlns:pic="http://schemas.openxmlformats.org/drawingml/2006/picture">
                  <pic:nvPicPr>
                    <pic:cNvPr id="9337" name="Picture 9337"/>
                    <pic:cNvPicPr/>
                  </pic:nvPicPr>
                  <pic:blipFill>
                    <a:blip r:embed="rId7"/>
                    <a:stretch>
                      <a:fillRect/>
                    </a:stretch>
                  </pic:blipFill>
                  <pic:spPr>
                    <a:xfrm>
                      <a:off x="0" y="0"/>
                      <a:ext cx="3048" cy="3049"/>
                    </a:xfrm>
                    <a:prstGeom prst="rect">
                      <a:avLst/>
                    </a:prstGeom>
                  </pic:spPr>
                </pic:pic>
              </a:graphicData>
            </a:graphic>
          </wp:inline>
        </w:drawing>
      </w:r>
      <w:r>
        <w:t>They shall not form part of the Contract and this is not a sale by sample.</w:t>
      </w:r>
    </w:p>
    <w:p w14:paraId="4EDD50F7" w14:textId="77777777" w:rsidR="00634246" w:rsidRDefault="00C649D1">
      <w:pPr>
        <w:numPr>
          <w:ilvl w:val="1"/>
          <w:numId w:val="2"/>
        </w:numPr>
        <w:ind w:right="441" w:hanging="331"/>
      </w:pPr>
      <w:r>
        <w:t xml:space="preserve">You will rely on its own assessment as to fitness for the purpose of the Goods </w:t>
      </w:r>
      <w:proofErr w:type="gramStart"/>
      <w:r>
        <w:t>whether or not</w:t>
      </w:r>
      <w:proofErr w:type="gramEnd"/>
      <w:r>
        <w:t xml:space="preserve"> you have taken advantage of the facility for such inspection offered to you by us.</w:t>
      </w:r>
    </w:p>
    <w:p w14:paraId="1B77EF5F" w14:textId="77777777" w:rsidR="00634246" w:rsidRDefault="00C649D1">
      <w:pPr>
        <w:numPr>
          <w:ilvl w:val="1"/>
          <w:numId w:val="2"/>
        </w:numPr>
        <w:ind w:right="441" w:hanging="331"/>
      </w:pPr>
      <w:r>
        <w:t>Illustrations, weights, measures, performance capabilities, application suitability information and other data set out in our literature are statements of opinion and are provided for information only and form no part of the Contract.</w:t>
      </w:r>
    </w:p>
    <w:p w14:paraId="6326C89B" w14:textId="77777777" w:rsidR="00634246" w:rsidRDefault="00C649D1">
      <w:pPr>
        <w:numPr>
          <w:ilvl w:val="1"/>
          <w:numId w:val="2"/>
        </w:numPr>
        <w:spacing w:after="33"/>
        <w:ind w:right="441" w:hanging="331"/>
      </w:pPr>
      <w:r>
        <w:t xml:space="preserve">Where we provide a free design and advisory service, this is done at your </w:t>
      </w:r>
      <w:proofErr w:type="gramStart"/>
      <w:r>
        <w:t>risk</w:t>
      </w:r>
      <w:proofErr w:type="gramEnd"/>
      <w:r>
        <w:t xml:space="preserve"> and we accept no responsibility for any errors or omissions nor liability for your (or a third party's) reliance on our </w:t>
      </w:r>
      <w:proofErr w:type="spellStart"/>
      <w:proofErr w:type="gramStart"/>
      <w:r>
        <w:t>advise</w:t>
      </w:r>
      <w:proofErr w:type="spellEnd"/>
      <w:proofErr w:type="gramEnd"/>
      <w:r>
        <w:t>. You are responsible for ensuring that all materials supplied and installations are carried out in accordance with manufacturer's instructions, any codes of practice or regulations, permissions, licenses or other consents.</w:t>
      </w:r>
    </w:p>
    <w:p w14:paraId="61EACBE1" w14:textId="77777777" w:rsidR="00634246" w:rsidRDefault="00C649D1">
      <w:pPr>
        <w:numPr>
          <w:ilvl w:val="0"/>
          <w:numId w:val="2"/>
        </w:numPr>
        <w:spacing w:after="52"/>
        <w:ind w:right="441" w:hanging="331"/>
      </w:pPr>
      <w:r>
        <w:t>PRICES</w:t>
      </w:r>
    </w:p>
    <w:p w14:paraId="079C7452" w14:textId="77777777" w:rsidR="00634246" w:rsidRDefault="00C649D1">
      <w:pPr>
        <w:numPr>
          <w:ilvl w:val="1"/>
          <w:numId w:val="2"/>
        </w:numPr>
        <w:ind w:right="441" w:hanging="331"/>
      </w:pPr>
      <w:r>
        <w:t>The price quoted is our current price at that date. The price for the Goods is the price set out in our price list (exclusive of VAT) published on the date of delivery or deemed delivery.</w:t>
      </w:r>
    </w:p>
    <w:p w14:paraId="182731C0" w14:textId="77777777" w:rsidR="00634246" w:rsidRDefault="00C649D1">
      <w:pPr>
        <w:numPr>
          <w:ilvl w:val="1"/>
          <w:numId w:val="2"/>
        </w:numPr>
        <w:ind w:right="441" w:hanging="331"/>
      </w:pPr>
      <w:r>
        <w:lastRenderedPageBreak/>
        <w:t>If you require any packaging, this will be charged extra.</w:t>
      </w:r>
    </w:p>
    <w:p w14:paraId="32AC62ED" w14:textId="77777777" w:rsidR="00634246" w:rsidRDefault="00C649D1">
      <w:pPr>
        <w:numPr>
          <w:ilvl w:val="1"/>
          <w:numId w:val="2"/>
        </w:numPr>
        <w:ind w:right="441" w:hanging="331"/>
      </w:pPr>
      <w:r>
        <w:t xml:space="preserve">Current prices may differ from our published price </w:t>
      </w:r>
      <w:proofErr w:type="gramStart"/>
      <w:r>
        <w:t>lists, and</w:t>
      </w:r>
      <w:proofErr w:type="gramEnd"/>
      <w:r>
        <w:t xml:space="preserve"> should be confirmed at the time of order.</w:t>
      </w:r>
    </w:p>
    <w:p w14:paraId="1A5BDF37" w14:textId="77777777" w:rsidR="00634246" w:rsidRDefault="00C649D1">
      <w:pPr>
        <w:numPr>
          <w:ilvl w:val="0"/>
          <w:numId w:val="2"/>
        </w:numPr>
        <w:spacing w:after="52"/>
        <w:ind w:right="441" w:hanging="331"/>
      </w:pPr>
      <w:r>
        <w:t>DELIVERY</w:t>
      </w:r>
    </w:p>
    <w:p w14:paraId="518EEE89" w14:textId="77777777" w:rsidR="00634246" w:rsidRDefault="00C649D1">
      <w:pPr>
        <w:numPr>
          <w:ilvl w:val="1"/>
          <w:numId w:val="2"/>
        </w:numPr>
        <w:ind w:right="441" w:hanging="331"/>
      </w:pPr>
      <w:r>
        <w:t>Delivery of the Goods shall take place at the delivery address specified on the Order. If no address is specified, delivery will be at our place of business.</w:t>
      </w:r>
    </w:p>
    <w:p w14:paraId="7361E864" w14:textId="77777777" w:rsidR="00634246" w:rsidRDefault="00C649D1">
      <w:pPr>
        <w:numPr>
          <w:ilvl w:val="1"/>
          <w:numId w:val="2"/>
        </w:numPr>
        <w:ind w:right="441" w:hanging="331"/>
      </w:pPr>
      <w:r>
        <w:t>Delivery is at your cost. In the event we incur any cost or expenses on your behalf, you will fully reimburse us for all properly incurred costs and expenses. This will be invoiced at the same time as for the Goods and subject to the same payment terms.</w:t>
      </w:r>
    </w:p>
    <w:p w14:paraId="0E1D3061" w14:textId="77777777" w:rsidR="00634246" w:rsidRDefault="00C649D1">
      <w:pPr>
        <w:numPr>
          <w:ilvl w:val="1"/>
          <w:numId w:val="2"/>
        </w:numPr>
        <w:spacing w:after="31" w:line="259" w:lineRule="auto"/>
        <w:ind w:right="441" w:hanging="331"/>
      </w:pPr>
      <w:r>
        <w:rPr>
          <w:sz w:val="18"/>
        </w:rPr>
        <w:t>In any event, you will take delivery of the Goods within five working days of us giving you notice that the Goods are ready for delivery.</w:t>
      </w:r>
    </w:p>
    <w:p w14:paraId="10D5AA05" w14:textId="77777777" w:rsidR="00634246" w:rsidRDefault="00C649D1">
      <w:pPr>
        <w:numPr>
          <w:ilvl w:val="1"/>
          <w:numId w:val="2"/>
        </w:numPr>
        <w:ind w:right="441" w:hanging="331"/>
      </w:pPr>
      <w:r>
        <w:t>If no dates are so specified, delivery shall be within a reasonable time. Time for delivery is given as accurately as possible but is not guaranteed. You shall have no right to damages or to cancel the order for failure for any cause to meet any delivery time stated.</w:t>
      </w:r>
    </w:p>
    <w:p w14:paraId="6FE83ECE" w14:textId="77777777" w:rsidR="00634246" w:rsidRDefault="00C649D1">
      <w:pPr>
        <w:numPr>
          <w:ilvl w:val="1"/>
          <w:numId w:val="2"/>
        </w:numPr>
        <w:ind w:right="441" w:hanging="331"/>
      </w:pPr>
      <w:r>
        <w:t>We will endeavour to comply with your reasonable requests for postponement of delivery but shall be under no obligation to do so.</w:t>
      </w:r>
      <w:r>
        <w:rPr>
          <w:noProof/>
        </w:rPr>
        <w:drawing>
          <wp:inline distT="0" distB="0" distL="0" distR="0" wp14:anchorId="2E1B0CDD" wp14:editId="5EC952A0">
            <wp:extent cx="3048" cy="3049"/>
            <wp:effectExtent l="0" t="0" r="0" b="0"/>
            <wp:docPr id="9338" name="Picture 9338"/>
            <wp:cNvGraphicFramePr/>
            <a:graphic xmlns:a="http://schemas.openxmlformats.org/drawingml/2006/main">
              <a:graphicData uri="http://schemas.openxmlformats.org/drawingml/2006/picture">
                <pic:pic xmlns:pic="http://schemas.openxmlformats.org/drawingml/2006/picture">
                  <pic:nvPicPr>
                    <pic:cNvPr id="9338" name="Picture 9338"/>
                    <pic:cNvPicPr/>
                  </pic:nvPicPr>
                  <pic:blipFill>
                    <a:blip r:embed="rId8"/>
                    <a:stretch>
                      <a:fillRect/>
                    </a:stretch>
                  </pic:blipFill>
                  <pic:spPr>
                    <a:xfrm>
                      <a:off x="0" y="0"/>
                      <a:ext cx="3048" cy="3049"/>
                    </a:xfrm>
                    <a:prstGeom prst="rect">
                      <a:avLst/>
                    </a:prstGeom>
                  </pic:spPr>
                </pic:pic>
              </a:graphicData>
            </a:graphic>
          </wp:inline>
        </w:drawing>
      </w:r>
    </w:p>
    <w:p w14:paraId="3BBE5F7F" w14:textId="77777777" w:rsidR="00634246" w:rsidRDefault="00C649D1">
      <w:pPr>
        <w:numPr>
          <w:ilvl w:val="1"/>
          <w:numId w:val="2"/>
        </w:numPr>
        <w:spacing w:after="51"/>
        <w:ind w:right="441" w:hanging="331"/>
      </w:pPr>
      <w:r>
        <w:t>You will provide at the Delivery address and at your expense adequate and appropriate equipment and manual labour for unloading the Goods.</w:t>
      </w:r>
    </w:p>
    <w:p w14:paraId="11624BF4" w14:textId="77777777" w:rsidR="00634246" w:rsidRDefault="00C649D1">
      <w:pPr>
        <w:numPr>
          <w:ilvl w:val="0"/>
          <w:numId w:val="2"/>
        </w:numPr>
        <w:spacing w:after="72"/>
        <w:ind w:right="441" w:hanging="331"/>
      </w:pPr>
      <w:r>
        <w:t>DEFECTIVE DELIVERY AND DAMAGE IN TRANSIT</w:t>
      </w:r>
    </w:p>
    <w:p w14:paraId="030887B1" w14:textId="77777777" w:rsidR="00634246" w:rsidRDefault="00C649D1">
      <w:pPr>
        <w:numPr>
          <w:ilvl w:val="1"/>
          <w:numId w:val="2"/>
        </w:numPr>
        <w:ind w:right="441" w:hanging="331"/>
      </w:pPr>
      <w:r>
        <w:t>If you fail to accept delivery (for what every reason) or if we have agreed to a postponement in writing, or if we are unable to deliver the</w:t>
      </w:r>
    </w:p>
    <w:p w14:paraId="794A3FAE" w14:textId="77777777" w:rsidR="00634246" w:rsidRDefault="00C649D1">
      <w:pPr>
        <w:ind w:left="864" w:right="441" w:firstLine="5"/>
      </w:pPr>
      <w:r>
        <w:t xml:space="preserve">Goods on time because you have not provided appropriate equipment, personnel, instructions, documents, licences or authorisations: </w:t>
      </w:r>
      <w:r>
        <w:rPr>
          <w:noProof/>
        </w:rPr>
        <w:drawing>
          <wp:inline distT="0" distB="0" distL="0" distR="0" wp14:anchorId="6C73BAE2" wp14:editId="2ED56C7C">
            <wp:extent cx="3048" cy="60977"/>
            <wp:effectExtent l="0" t="0" r="0" b="0"/>
            <wp:docPr id="41291" name="Picture 41291"/>
            <wp:cNvGraphicFramePr/>
            <a:graphic xmlns:a="http://schemas.openxmlformats.org/drawingml/2006/main">
              <a:graphicData uri="http://schemas.openxmlformats.org/drawingml/2006/picture">
                <pic:pic xmlns:pic="http://schemas.openxmlformats.org/drawingml/2006/picture">
                  <pic:nvPicPr>
                    <pic:cNvPr id="41291" name="Picture 41291"/>
                    <pic:cNvPicPr/>
                  </pic:nvPicPr>
                  <pic:blipFill>
                    <a:blip r:embed="rId9"/>
                    <a:stretch>
                      <a:fillRect/>
                    </a:stretch>
                  </pic:blipFill>
                  <pic:spPr>
                    <a:xfrm>
                      <a:off x="0" y="0"/>
                      <a:ext cx="3048" cy="60977"/>
                    </a:xfrm>
                    <a:prstGeom prst="rect">
                      <a:avLst/>
                    </a:prstGeom>
                  </pic:spPr>
                </pic:pic>
              </a:graphicData>
            </a:graphic>
          </wp:inline>
        </w:drawing>
      </w:r>
      <w:r>
        <w:t>5.1.1 risk in the Goods shall pass to you (including for loss or damage caused by our negligence); 5.1.2 the Goods shall be deemed to have been delivered; and 5.1.3 we may store the Goods until delivery, whereupon you shall be liable for all related costs and expenses (including, without limitation, storage and insurance).</w:t>
      </w:r>
    </w:p>
    <w:p w14:paraId="3079E0C3" w14:textId="77777777" w:rsidR="00634246" w:rsidRDefault="00C649D1">
      <w:pPr>
        <w:numPr>
          <w:ilvl w:val="1"/>
          <w:numId w:val="2"/>
        </w:numPr>
        <w:spacing w:after="61"/>
        <w:ind w:right="441" w:hanging="331"/>
      </w:pPr>
      <w:r>
        <w:t>Our liability is limited in accordance with clause 9 below.</w:t>
      </w:r>
    </w:p>
    <w:p w14:paraId="4EB06EA2" w14:textId="77777777" w:rsidR="00634246" w:rsidRDefault="00C649D1">
      <w:pPr>
        <w:numPr>
          <w:ilvl w:val="1"/>
          <w:numId w:val="2"/>
        </w:numPr>
        <w:spacing w:after="66"/>
        <w:ind w:right="441" w:hanging="331"/>
      </w:pPr>
      <w:r>
        <w:t>We may deliver the Goods by separate instalments. Each separate instalment shall be invoiced and paid for in accordance with the provisions of the Contract.</w:t>
      </w:r>
    </w:p>
    <w:p w14:paraId="619115DD" w14:textId="77777777" w:rsidR="00634246" w:rsidRDefault="00C649D1">
      <w:pPr>
        <w:numPr>
          <w:ilvl w:val="1"/>
          <w:numId w:val="2"/>
        </w:numPr>
        <w:spacing w:after="47"/>
        <w:ind w:right="441" w:hanging="331"/>
      </w:pPr>
      <w:r>
        <w:t>Each instalment shall be a separate Contract and no cancellation or termination of any one Contract relating to an instalment shall entitle you to repudiate or cancel any other Contract or instalment.</w:t>
      </w:r>
    </w:p>
    <w:p w14:paraId="1600B766" w14:textId="77777777" w:rsidR="00634246" w:rsidRDefault="00C649D1">
      <w:pPr>
        <w:numPr>
          <w:ilvl w:val="1"/>
          <w:numId w:val="2"/>
        </w:numPr>
        <w:ind w:right="441" w:hanging="331"/>
      </w:pPr>
      <w:r>
        <w:t xml:space="preserve">You shall have no right or claim for shortage or defects or mis-delivery unless 5.5.1 you have inspected the Goods immediately on delivery and send us a written complaint within five working days of delivery specifying the shortage or defect and 5.5.2 a written complaint is sent to the carrier within three days of delivery or such longer period as the carrier's conditions permit, and 5.5.3 we are </w:t>
      </w:r>
      <w:r>
        <w:rPr>
          <w:noProof/>
        </w:rPr>
        <w:drawing>
          <wp:inline distT="0" distB="0" distL="0" distR="0" wp14:anchorId="4CAF989A" wp14:editId="077E37B2">
            <wp:extent cx="3048" cy="3049"/>
            <wp:effectExtent l="0" t="0" r="0" b="0"/>
            <wp:docPr id="17043" name="Picture 17043"/>
            <wp:cNvGraphicFramePr/>
            <a:graphic xmlns:a="http://schemas.openxmlformats.org/drawingml/2006/main">
              <a:graphicData uri="http://schemas.openxmlformats.org/drawingml/2006/picture">
                <pic:pic xmlns:pic="http://schemas.openxmlformats.org/drawingml/2006/picture">
                  <pic:nvPicPr>
                    <pic:cNvPr id="17043" name="Picture 17043"/>
                    <pic:cNvPicPr/>
                  </pic:nvPicPr>
                  <pic:blipFill>
                    <a:blip r:embed="rId10"/>
                    <a:stretch>
                      <a:fillRect/>
                    </a:stretch>
                  </pic:blipFill>
                  <pic:spPr>
                    <a:xfrm>
                      <a:off x="0" y="0"/>
                      <a:ext cx="3048" cy="3049"/>
                    </a:xfrm>
                    <a:prstGeom prst="rect">
                      <a:avLst/>
                    </a:prstGeom>
                  </pic:spPr>
                </pic:pic>
              </a:graphicData>
            </a:graphic>
          </wp:inline>
        </w:drawing>
      </w:r>
      <w:r>
        <w:t>given an opportunity to inspect the goods before you have used, resold, altered, incorporated or modified the Goods.</w:t>
      </w:r>
    </w:p>
    <w:p w14:paraId="34887E0D" w14:textId="77777777" w:rsidR="00634246" w:rsidRDefault="00C649D1">
      <w:pPr>
        <w:numPr>
          <w:ilvl w:val="1"/>
          <w:numId w:val="2"/>
        </w:numPr>
        <w:ind w:right="441" w:hanging="331"/>
      </w:pPr>
      <w:r>
        <w:t xml:space="preserve">If you do not make a complaint to us or the Carrier, the Goods shall be deemed to have been delivered in the correct quantity and free of </w:t>
      </w:r>
      <w:r>
        <w:rPr>
          <w:noProof/>
        </w:rPr>
        <w:drawing>
          <wp:inline distT="0" distB="0" distL="0" distR="0" wp14:anchorId="102B62C9" wp14:editId="6B79788E">
            <wp:extent cx="3048" cy="3049"/>
            <wp:effectExtent l="0" t="0" r="0" b="0"/>
            <wp:docPr id="17044" name="Picture 17044"/>
            <wp:cNvGraphicFramePr/>
            <a:graphic xmlns:a="http://schemas.openxmlformats.org/drawingml/2006/main">
              <a:graphicData uri="http://schemas.openxmlformats.org/drawingml/2006/picture">
                <pic:pic xmlns:pic="http://schemas.openxmlformats.org/drawingml/2006/picture">
                  <pic:nvPicPr>
                    <pic:cNvPr id="17044" name="Picture 17044"/>
                    <pic:cNvPicPr/>
                  </pic:nvPicPr>
                  <pic:blipFill>
                    <a:blip r:embed="rId11"/>
                    <a:stretch>
                      <a:fillRect/>
                    </a:stretch>
                  </pic:blipFill>
                  <pic:spPr>
                    <a:xfrm>
                      <a:off x="0" y="0"/>
                      <a:ext cx="3048" cy="3049"/>
                    </a:xfrm>
                    <a:prstGeom prst="rect">
                      <a:avLst/>
                    </a:prstGeom>
                  </pic:spPr>
                </pic:pic>
              </a:graphicData>
            </a:graphic>
          </wp:inline>
        </w:drawing>
      </w:r>
      <w:r>
        <w:t>defects apparent on inspection.</w:t>
      </w:r>
    </w:p>
    <w:p w14:paraId="735882D3" w14:textId="77777777" w:rsidR="00634246" w:rsidRDefault="00C649D1">
      <w:pPr>
        <w:numPr>
          <w:ilvl w:val="0"/>
          <w:numId w:val="2"/>
        </w:numPr>
        <w:spacing w:after="90"/>
        <w:ind w:right="441" w:hanging="331"/>
      </w:pPr>
      <w:r>
        <w:t>CANCELLATION</w:t>
      </w:r>
    </w:p>
    <w:p w14:paraId="259FCB25" w14:textId="77777777" w:rsidR="00634246" w:rsidRDefault="00C649D1">
      <w:pPr>
        <w:numPr>
          <w:ilvl w:val="1"/>
          <w:numId w:val="2"/>
        </w:numPr>
        <w:spacing w:after="66"/>
        <w:ind w:right="441" w:hanging="331"/>
      </w:pPr>
      <w:r>
        <w:t>Cancellation will only be accepted by us in writing and on condition that all costs and expenses incurred by us up to the time of cancellation, and all loss of profits and other loss or damage resulting to us because of the cancellation will be reimbursed to us by you forthwith.</w:t>
      </w:r>
    </w:p>
    <w:p w14:paraId="7E4112E5" w14:textId="77777777" w:rsidR="00634246" w:rsidRDefault="00C649D1">
      <w:pPr>
        <w:numPr>
          <w:ilvl w:val="1"/>
          <w:numId w:val="2"/>
        </w:numPr>
        <w:spacing w:after="34"/>
        <w:ind w:right="441" w:hanging="331"/>
      </w:pPr>
      <w:r>
        <w:t>We may suspend or cancel any Order or part of an Order if delivery is by instalments, by written notice if: 6.2.1 You fail to pay us any money when due (under the Order or otherwise) 6.2.2. You become insolvent; or 6.2.3 You fail to honour your obligations under these terms.</w:t>
      </w:r>
    </w:p>
    <w:p w14:paraId="217ECDD5" w14:textId="77777777" w:rsidR="00634246" w:rsidRDefault="00C649D1">
      <w:pPr>
        <w:numPr>
          <w:ilvl w:val="0"/>
          <w:numId w:val="2"/>
        </w:numPr>
        <w:spacing w:after="62" w:line="259" w:lineRule="auto"/>
        <w:ind w:right="441" w:hanging="331"/>
      </w:pPr>
      <w:r>
        <w:rPr>
          <w:sz w:val="18"/>
        </w:rPr>
        <w:t>RISK AND TITLE</w:t>
      </w:r>
    </w:p>
    <w:p w14:paraId="18AB3AEC" w14:textId="77777777" w:rsidR="00634246" w:rsidRDefault="00C649D1">
      <w:pPr>
        <w:numPr>
          <w:ilvl w:val="1"/>
          <w:numId w:val="2"/>
        </w:numPr>
        <w:spacing w:after="63"/>
        <w:ind w:right="441" w:hanging="331"/>
      </w:pPr>
      <w:r>
        <w:t>The Goods (in part of in full) are at your risk from the time of delivery, even if we have arranged delivery to another venue for you.</w:t>
      </w:r>
    </w:p>
    <w:p w14:paraId="7C0041B4" w14:textId="77777777" w:rsidR="00634246" w:rsidRDefault="00C649D1">
      <w:pPr>
        <w:numPr>
          <w:ilvl w:val="1"/>
          <w:numId w:val="2"/>
        </w:numPr>
        <w:spacing w:after="59"/>
        <w:ind w:right="441" w:hanging="331"/>
      </w:pPr>
      <w:r>
        <w:t>Ownership of the Goods shall not pass to you until we have received in full (in cash or cleared funds) all sums due to it in respect of: 7.2.1 the Goods; and 7.2.2 all other sums which are or which become due to us from you on any account</w:t>
      </w:r>
    </w:p>
    <w:p w14:paraId="30E58BA8" w14:textId="77777777" w:rsidR="00634246" w:rsidRDefault="00C649D1">
      <w:pPr>
        <w:numPr>
          <w:ilvl w:val="1"/>
          <w:numId w:val="2"/>
        </w:numPr>
        <w:spacing w:after="55"/>
        <w:ind w:right="441" w:hanging="331"/>
      </w:pPr>
      <w:r>
        <w:t>Until ownership of the Goods has passed to you, you shall: 7.3.1 hold the Goods on a fiduciary basis as our bailee; 7.3.2 store the Goods (at no cost to us separately from all your other goods or any third party in such a way that they remain readily identifiable as our property; and 7.3.3 maintain the Goods in satisfactory condition and keep them insured on our behalf for their full price against all risks to our reasonable satisfaction.</w:t>
      </w:r>
    </w:p>
    <w:p w14:paraId="712B69D8" w14:textId="77777777" w:rsidR="00634246" w:rsidRDefault="00C649D1">
      <w:pPr>
        <w:numPr>
          <w:ilvl w:val="1"/>
          <w:numId w:val="2"/>
        </w:numPr>
        <w:spacing w:after="65"/>
        <w:ind w:right="441" w:hanging="331"/>
      </w:pPr>
      <w:r>
        <w:t>You consent to granting an irrevocable license to permit our servants or agents to enter your premises or where the Goods are stored and to inspect or repossess the goods at any time up to when we have received final payment or if your right to procession has terminated.</w:t>
      </w:r>
    </w:p>
    <w:p w14:paraId="29887E0E" w14:textId="77777777" w:rsidR="00634246" w:rsidRDefault="00C649D1">
      <w:pPr>
        <w:numPr>
          <w:ilvl w:val="1"/>
          <w:numId w:val="2"/>
        </w:numPr>
        <w:spacing w:after="47"/>
        <w:ind w:right="441" w:hanging="331"/>
      </w:pPr>
      <w:r>
        <w:t>You can only resell the Goods before you have good title on the understanding that if you resell the goods then you hold on trust for us the amount due to us in full and final settlement owed to us.</w:t>
      </w:r>
    </w:p>
    <w:p w14:paraId="745898DA" w14:textId="77777777" w:rsidR="00634246" w:rsidRDefault="00C649D1">
      <w:pPr>
        <w:numPr>
          <w:ilvl w:val="1"/>
          <w:numId w:val="2"/>
        </w:numPr>
        <w:ind w:right="441" w:hanging="331"/>
      </w:pPr>
      <w:r>
        <w:t>You may only mix the Goods with others or use them in the process of manufacture prior to the passing of title with our written consent (not to be unreasonably withheld) providing that you have given us suitable guarantees regarding discharge payment in full to us.</w:t>
      </w:r>
    </w:p>
    <w:p w14:paraId="05ECE520" w14:textId="77777777" w:rsidR="00634246" w:rsidRDefault="00C649D1">
      <w:pPr>
        <w:numPr>
          <w:ilvl w:val="1"/>
          <w:numId w:val="2"/>
        </w:numPr>
        <w:ind w:right="441" w:hanging="331"/>
      </w:pPr>
      <w:r>
        <w:t>Your right to possession of the Goods terminates immediately if:</w:t>
      </w:r>
    </w:p>
    <w:p w14:paraId="6C1EAEE6" w14:textId="77777777" w:rsidR="00634246" w:rsidRDefault="00C649D1">
      <w:pPr>
        <w:ind w:right="441"/>
      </w:pPr>
      <w:r>
        <w:t>7.7.1 you breach this contract; 7.7.2 if you are unable to pay your debts; 7.7.3 if you cease to trade; or 7.7.4 if you encumber or in any way charge any of the Goods.</w:t>
      </w:r>
      <w:r>
        <w:rPr>
          <w:noProof/>
        </w:rPr>
        <w:drawing>
          <wp:inline distT="0" distB="0" distL="0" distR="0" wp14:anchorId="2E12E0FD" wp14:editId="254E1810">
            <wp:extent cx="3048" cy="3049"/>
            <wp:effectExtent l="0" t="0" r="0" b="0"/>
            <wp:docPr id="17045" name="Picture 17045"/>
            <wp:cNvGraphicFramePr/>
            <a:graphic xmlns:a="http://schemas.openxmlformats.org/drawingml/2006/main">
              <a:graphicData uri="http://schemas.openxmlformats.org/drawingml/2006/picture">
                <pic:pic xmlns:pic="http://schemas.openxmlformats.org/drawingml/2006/picture">
                  <pic:nvPicPr>
                    <pic:cNvPr id="17045" name="Picture 17045"/>
                    <pic:cNvPicPr/>
                  </pic:nvPicPr>
                  <pic:blipFill>
                    <a:blip r:embed="rId12"/>
                    <a:stretch>
                      <a:fillRect/>
                    </a:stretch>
                  </pic:blipFill>
                  <pic:spPr>
                    <a:xfrm>
                      <a:off x="0" y="0"/>
                      <a:ext cx="3048" cy="3049"/>
                    </a:xfrm>
                    <a:prstGeom prst="rect">
                      <a:avLst/>
                    </a:prstGeom>
                  </pic:spPr>
                </pic:pic>
              </a:graphicData>
            </a:graphic>
          </wp:inline>
        </w:drawing>
      </w:r>
    </w:p>
    <w:p w14:paraId="7028A92F" w14:textId="77777777" w:rsidR="00634246" w:rsidRDefault="00C649D1">
      <w:pPr>
        <w:numPr>
          <w:ilvl w:val="0"/>
          <w:numId w:val="2"/>
        </w:numPr>
        <w:ind w:right="441" w:hanging="331"/>
      </w:pPr>
      <w:r>
        <w:t>TERMS OF PAYMENT</w:t>
      </w:r>
    </w:p>
    <w:p w14:paraId="62EF652F" w14:textId="77777777" w:rsidR="00634246" w:rsidRDefault="00C649D1">
      <w:pPr>
        <w:numPr>
          <w:ilvl w:val="2"/>
          <w:numId w:val="3"/>
        </w:numPr>
        <w:ind w:right="465" w:hanging="470"/>
        <w:jc w:val="left"/>
      </w:pPr>
      <w:r>
        <w:t>Consumers must pay in full in advance of delivery. Payment is not deemed to have taken place until we have cleared funds.</w:t>
      </w:r>
    </w:p>
    <w:p w14:paraId="1509B8AF" w14:textId="77777777" w:rsidR="00634246" w:rsidRDefault="00C649D1">
      <w:pPr>
        <w:numPr>
          <w:ilvl w:val="2"/>
          <w:numId w:val="3"/>
        </w:numPr>
        <w:spacing w:after="25" w:line="260" w:lineRule="auto"/>
        <w:ind w:right="465" w:hanging="470"/>
        <w:jc w:val="left"/>
      </w:pPr>
      <w:r>
        <w:t>Where trade terms are provided, unless otherwise agreed, business customers must pay all due accounts in full within 30 days of date of dispatch of the Goods from our premises. The time for payment is of the essence. Payment is not deemed to have taken place until we have cleared funds.</w:t>
      </w:r>
    </w:p>
    <w:p w14:paraId="30FEC7AC" w14:textId="77777777" w:rsidR="00634246" w:rsidRDefault="00C649D1">
      <w:pPr>
        <w:numPr>
          <w:ilvl w:val="1"/>
          <w:numId w:val="4"/>
        </w:numPr>
        <w:ind w:right="441" w:hanging="331"/>
      </w:pPr>
      <w:r>
        <w:t>No disputes arising under the contract nor delays beyond our control shall interfere with your prompt payment.</w:t>
      </w:r>
    </w:p>
    <w:p w14:paraId="393EF0DE" w14:textId="77777777" w:rsidR="00634246" w:rsidRDefault="00C649D1">
      <w:pPr>
        <w:numPr>
          <w:ilvl w:val="1"/>
          <w:numId w:val="4"/>
        </w:numPr>
        <w:spacing w:after="52"/>
        <w:ind w:right="441" w:hanging="331"/>
      </w:pPr>
      <w:proofErr w:type="gramStart"/>
      <w:r>
        <w:t>In the event that</w:t>
      </w:r>
      <w:proofErr w:type="gramEnd"/>
      <w:r>
        <w:t xml:space="preserve"> you default payment, we shall be entitled (without prejudice to any other right or remedy) to suspend all further deliveries without notice.</w:t>
      </w:r>
    </w:p>
    <w:p w14:paraId="3EAB5741" w14:textId="77777777" w:rsidR="00634246" w:rsidRDefault="00C649D1">
      <w:pPr>
        <w:numPr>
          <w:ilvl w:val="1"/>
          <w:numId w:val="4"/>
        </w:numPr>
        <w:ind w:right="441" w:hanging="331"/>
      </w:pPr>
      <w:r>
        <w:t>If you fail to pay us in full any amount due, you will be liable to pay interest to on such sum from the due date for payment at the monthly rate 1%, accruing on a daily basis until payment is made, whether before or after any judgment. We reserve the right to claim interest under the Late Payment of Commercial Debts (Interest) Act 1998.</w:t>
      </w:r>
    </w:p>
    <w:p w14:paraId="4E3F33F3" w14:textId="77777777" w:rsidR="00634246" w:rsidRDefault="00C649D1">
      <w:pPr>
        <w:numPr>
          <w:ilvl w:val="0"/>
          <w:numId w:val="2"/>
        </w:numPr>
        <w:spacing w:after="68"/>
        <w:ind w:right="441" w:hanging="331"/>
      </w:pPr>
      <w:r>
        <w:t>LIABILITY</w:t>
      </w:r>
    </w:p>
    <w:p w14:paraId="69B8DB39" w14:textId="77777777" w:rsidR="00634246" w:rsidRDefault="00C649D1">
      <w:pPr>
        <w:numPr>
          <w:ilvl w:val="1"/>
          <w:numId w:val="2"/>
        </w:numPr>
        <w:ind w:right="441" w:hanging="331"/>
      </w:pPr>
      <w:r>
        <w:lastRenderedPageBreak/>
        <w:t>All warranties, conditions and other terms implied by statute or common law (save for Section 12 of the Sale of Goods Act 1979) are to the fullest extent permitted by law excluded from the Contract.</w:t>
      </w:r>
    </w:p>
    <w:p w14:paraId="73BF13C3" w14:textId="77777777" w:rsidR="00634246" w:rsidRDefault="00C649D1">
      <w:pPr>
        <w:numPr>
          <w:ilvl w:val="1"/>
          <w:numId w:val="2"/>
        </w:numPr>
        <w:ind w:right="441" w:hanging="331"/>
      </w:pPr>
      <w:r>
        <w:t>Our total liability in contract, tort (including breach of statutory duty and negligence), misrepresentation, restitution or otherwise is limited to the Price for the Goods.</w:t>
      </w:r>
    </w:p>
    <w:p w14:paraId="04661BED" w14:textId="77777777" w:rsidR="00634246" w:rsidRDefault="00C649D1">
      <w:pPr>
        <w:numPr>
          <w:ilvl w:val="1"/>
          <w:numId w:val="2"/>
        </w:numPr>
        <w:spacing w:after="25" w:line="260" w:lineRule="auto"/>
        <w:ind w:right="441" w:hanging="331"/>
      </w:pPr>
      <w:r>
        <w:t>In the event that we are liable for Goods which are proved to our satisfaction to be faulty (fair wear and tear or damage due to misuse excepted), our liability is limited (at our option) to replacement of the Goods or repayment to you all sums paid in respect of Goods supplied PROVIDED that such fault be notified in writing within one month from the date of delivery to you. Any such replacements shall include free delivery to your premises.</w:t>
      </w:r>
    </w:p>
    <w:p w14:paraId="5C49FEC8" w14:textId="77777777" w:rsidR="00634246" w:rsidRDefault="00C649D1">
      <w:pPr>
        <w:numPr>
          <w:ilvl w:val="1"/>
          <w:numId w:val="2"/>
        </w:numPr>
        <w:ind w:right="441" w:hanging="331"/>
      </w:pPr>
      <w:r>
        <w:t>We are not liable to you or any third party for pure economic loss, loss of profit, loss of business, depletion of goodwill or otherwise in each case whether direct, indirect or consequential loss, costs, damages or expenses with respect to the supply (in part or whole) of Goods or failure to supply the Goods, or how so ever arising in connection with or arising out of this contract.</w:t>
      </w:r>
    </w:p>
    <w:p w14:paraId="1DC01487" w14:textId="77777777" w:rsidR="00634246" w:rsidRDefault="00C649D1">
      <w:pPr>
        <w:numPr>
          <w:ilvl w:val="1"/>
          <w:numId w:val="2"/>
        </w:numPr>
        <w:ind w:right="441" w:hanging="331"/>
      </w:pPr>
      <w:r>
        <w:t>Nothing in these conditions excludes or limits our liability for death or personal injury caused by our negligence.</w:t>
      </w:r>
    </w:p>
    <w:p w14:paraId="6CE038A9" w14:textId="77777777" w:rsidR="00634246" w:rsidRDefault="00C649D1">
      <w:pPr>
        <w:numPr>
          <w:ilvl w:val="0"/>
          <w:numId w:val="2"/>
        </w:numPr>
        <w:ind w:right="441" w:hanging="331"/>
      </w:pPr>
      <w:r>
        <w:t>EXTERNAL EVENTS</w:t>
      </w:r>
    </w:p>
    <w:p w14:paraId="70EA9F62" w14:textId="77777777" w:rsidR="00634246" w:rsidRDefault="00C649D1">
      <w:pPr>
        <w:numPr>
          <w:ilvl w:val="1"/>
          <w:numId w:val="2"/>
        </w:numPr>
        <w:ind w:right="441" w:hanging="331"/>
      </w:pPr>
      <w:r>
        <w:t>We reserve the right to delay or reduce delivery or cancel this Contract and will be not be liable for any delays loss or damage caused wholly or in part by circumstances outside our control including, but not limited to Acts of God war, terrorism, protests, riot, civil commotion, fire, flood, epidemic, lock outs or strikes, or by any act done or not done pursuant to a trade dispute, whether such dispute involved our servants or not.</w:t>
      </w:r>
    </w:p>
    <w:p w14:paraId="73F15355" w14:textId="77777777" w:rsidR="00634246" w:rsidRDefault="00C649D1">
      <w:pPr>
        <w:numPr>
          <w:ilvl w:val="1"/>
          <w:numId w:val="2"/>
        </w:numPr>
        <w:ind w:right="441" w:hanging="331"/>
      </w:pPr>
      <w:r>
        <w:t>We shall be granted all necessary time on other indulgences necessary in the event of fire, breakdown of machinery or other circumstances beyond its reasonable control and shall not be liable for any delays loss or damage caused thereby.</w:t>
      </w:r>
    </w:p>
    <w:p w14:paraId="0C16D0E7" w14:textId="77777777" w:rsidR="00634246" w:rsidRDefault="00C649D1">
      <w:pPr>
        <w:numPr>
          <w:ilvl w:val="0"/>
          <w:numId w:val="2"/>
        </w:numPr>
        <w:ind w:right="441" w:hanging="331"/>
      </w:pPr>
      <w:r>
        <w:t>NO WARRANTY OR GUARANTEE</w:t>
      </w:r>
    </w:p>
    <w:p w14:paraId="6258EC7B" w14:textId="77777777" w:rsidR="00634246" w:rsidRDefault="00C649D1">
      <w:pPr>
        <w:numPr>
          <w:ilvl w:val="1"/>
          <w:numId w:val="2"/>
        </w:numPr>
        <w:ind w:right="441" w:hanging="331"/>
      </w:pPr>
      <w:r>
        <w:t>We are not the Manufacturer of the Goods and so do not warrant the quality of the Goods.</w:t>
      </w:r>
    </w:p>
    <w:p w14:paraId="08751E3A" w14:textId="77777777" w:rsidR="00634246" w:rsidRDefault="00C649D1">
      <w:pPr>
        <w:numPr>
          <w:ilvl w:val="1"/>
          <w:numId w:val="2"/>
        </w:numPr>
        <w:ind w:right="441" w:hanging="331"/>
      </w:pPr>
      <w:r>
        <w:t>Other than where you trade as a consumer, (when your statutory rights will be unaffected) we give no other warranty (and exclude any implied terms) as to the quality of the goods or their fitness for purpose.</w:t>
      </w:r>
    </w:p>
    <w:p w14:paraId="10154DFF" w14:textId="77777777" w:rsidR="00634246" w:rsidRDefault="00C649D1">
      <w:pPr>
        <w:numPr>
          <w:ilvl w:val="0"/>
          <w:numId w:val="2"/>
        </w:numPr>
        <w:ind w:right="441" w:hanging="331"/>
      </w:pPr>
      <w:r>
        <w:t>GENERAL</w:t>
      </w:r>
    </w:p>
    <w:p w14:paraId="1C5DE896" w14:textId="77777777" w:rsidR="00634246" w:rsidRDefault="00C649D1">
      <w:pPr>
        <w:numPr>
          <w:ilvl w:val="1"/>
          <w:numId w:val="2"/>
        </w:numPr>
        <w:ind w:right="441" w:hanging="331"/>
      </w:pPr>
      <w:r>
        <w:t xml:space="preserve">All quotations and contract are subject to relevant regulation or legislation shall be subject to variation, </w:t>
      </w:r>
      <w:proofErr w:type="gramStart"/>
      <w:r>
        <w:t>Any</w:t>
      </w:r>
      <w:proofErr w:type="gramEnd"/>
      <w:r>
        <w:t xml:space="preserve"> modification or addition to the Goods necessary </w:t>
      </w:r>
      <w:proofErr w:type="gramStart"/>
      <w:r>
        <w:t>as a result of</w:t>
      </w:r>
      <w:proofErr w:type="gramEnd"/>
      <w:r>
        <w:t xml:space="preserve"> applicable regulations will be charged at the control price ruling at the time of despatch.</w:t>
      </w:r>
    </w:p>
    <w:p w14:paraId="59B077C4" w14:textId="77777777" w:rsidR="00634246" w:rsidRDefault="00C649D1">
      <w:pPr>
        <w:numPr>
          <w:ilvl w:val="1"/>
          <w:numId w:val="2"/>
        </w:numPr>
        <w:spacing w:after="40"/>
        <w:ind w:right="441" w:hanging="331"/>
      </w:pPr>
      <w:r>
        <w:t>Failure or delay on our behalf to enforce any remedy available to us is not to be construed as a waiver or any of our rights under this contract.</w:t>
      </w:r>
    </w:p>
    <w:p w14:paraId="61EF79A9" w14:textId="77777777" w:rsidR="00634246" w:rsidRDefault="00C649D1">
      <w:pPr>
        <w:numPr>
          <w:ilvl w:val="1"/>
          <w:numId w:val="2"/>
        </w:numPr>
        <w:ind w:right="441" w:hanging="331"/>
      </w:pPr>
      <w:r>
        <w:t xml:space="preserve">Each right or remedy available to us under this </w:t>
      </w:r>
      <w:proofErr w:type="spellStart"/>
      <w:r>
        <w:t>contact</w:t>
      </w:r>
      <w:proofErr w:type="spellEnd"/>
      <w:r>
        <w:t xml:space="preserve"> is without prejudice to any other right or remedy available.</w:t>
      </w:r>
    </w:p>
    <w:p w14:paraId="3B1B31F8" w14:textId="77777777" w:rsidR="00634246" w:rsidRDefault="00C649D1">
      <w:pPr>
        <w:numPr>
          <w:ilvl w:val="1"/>
          <w:numId w:val="2"/>
        </w:numPr>
        <w:ind w:right="441" w:hanging="331"/>
      </w:pPr>
      <w:r>
        <w:t>A person who is not a party to this agreement shall not have any rights under or in connection with it.</w:t>
      </w:r>
    </w:p>
    <w:p w14:paraId="1D58CE50" w14:textId="77777777" w:rsidR="00634246" w:rsidRDefault="00C649D1">
      <w:pPr>
        <w:numPr>
          <w:ilvl w:val="1"/>
          <w:numId w:val="2"/>
        </w:numPr>
        <w:spacing w:after="0" w:line="277" w:lineRule="auto"/>
        <w:ind w:right="441" w:hanging="331"/>
      </w:pPr>
      <w:r>
        <w:t>If any provision of this Contract is found by a competent Court, tribunal or administrative body to be wholly or partially illegal, void, invalid, voidable, unreasonable or unenforceable, that provision shall be severed from the remaining provisions of the Contract.</w:t>
      </w:r>
    </w:p>
    <w:p w14:paraId="72EF9705" w14:textId="77777777" w:rsidR="00634246" w:rsidRDefault="00C649D1">
      <w:pPr>
        <w:numPr>
          <w:ilvl w:val="1"/>
          <w:numId w:val="2"/>
        </w:numPr>
        <w:spacing w:after="310"/>
        <w:ind w:right="441" w:hanging="331"/>
      </w:pPr>
      <w:r>
        <w:t>This contract is governed by English law and is subject to the non-exclusive jurisdiction of the Courts of England and Wales. We will try to resolve any disputes, differences and questions which may at any time arise between us and you from this.</w:t>
      </w:r>
    </w:p>
    <w:p w14:paraId="6C81915A" w14:textId="77777777" w:rsidR="00634246" w:rsidRDefault="00C649D1">
      <w:pPr>
        <w:spacing w:after="15" w:line="249" w:lineRule="auto"/>
        <w:ind w:left="297" w:right="139" w:hanging="10"/>
      </w:pPr>
      <w:r>
        <w:rPr>
          <w:sz w:val="24"/>
        </w:rPr>
        <w:t>AND FINALLY!</w:t>
      </w:r>
    </w:p>
    <w:p w14:paraId="41B21152" w14:textId="77777777" w:rsidR="00634246" w:rsidRDefault="00C649D1">
      <w:pPr>
        <w:spacing w:after="15" w:line="249" w:lineRule="auto"/>
        <w:ind w:left="297" w:right="139" w:hanging="10"/>
      </w:pPr>
      <w:r>
        <w:rPr>
          <w:sz w:val="24"/>
        </w:rPr>
        <w:t xml:space="preserve">To protect both us and you from identity theft, we require proof for new accounts. Please provide the </w:t>
      </w:r>
      <w:proofErr w:type="gramStart"/>
      <w:r>
        <w:rPr>
          <w:sz w:val="24"/>
        </w:rPr>
        <w:t>following;</w:t>
      </w:r>
      <w:proofErr w:type="gramEnd"/>
    </w:p>
    <w:tbl>
      <w:tblPr>
        <w:tblStyle w:val="TableGrid"/>
        <w:tblW w:w="10238" w:type="dxa"/>
        <w:tblInd w:w="190" w:type="dxa"/>
        <w:tblCellMar>
          <w:top w:w="27" w:type="dxa"/>
          <w:left w:w="103" w:type="dxa"/>
          <w:right w:w="209" w:type="dxa"/>
        </w:tblCellMar>
        <w:tblLook w:val="04A0" w:firstRow="1" w:lastRow="0" w:firstColumn="1" w:lastColumn="0" w:noHBand="0" w:noVBand="1"/>
      </w:tblPr>
      <w:tblGrid>
        <w:gridCol w:w="3413"/>
        <w:gridCol w:w="3350"/>
        <w:gridCol w:w="3475"/>
      </w:tblGrid>
      <w:tr w:rsidR="00634246" w14:paraId="369C6CA5" w14:textId="77777777">
        <w:trPr>
          <w:trHeight w:val="281"/>
        </w:trPr>
        <w:tc>
          <w:tcPr>
            <w:tcW w:w="3413" w:type="dxa"/>
            <w:tcBorders>
              <w:top w:val="single" w:sz="2" w:space="0" w:color="000000"/>
              <w:left w:val="single" w:sz="2" w:space="0" w:color="000000"/>
              <w:bottom w:val="single" w:sz="2" w:space="0" w:color="000000"/>
              <w:right w:val="single" w:sz="2" w:space="0" w:color="000000"/>
            </w:tcBorders>
          </w:tcPr>
          <w:p w14:paraId="674F58B8" w14:textId="77777777" w:rsidR="00634246" w:rsidRDefault="00C649D1">
            <w:pPr>
              <w:spacing w:after="0" w:line="259" w:lineRule="auto"/>
              <w:ind w:left="110" w:firstLine="0"/>
              <w:jc w:val="center"/>
            </w:pPr>
            <w:r>
              <w:rPr>
                <w:sz w:val="24"/>
              </w:rPr>
              <w:t>Sole Traders</w:t>
            </w:r>
          </w:p>
        </w:tc>
        <w:tc>
          <w:tcPr>
            <w:tcW w:w="3350" w:type="dxa"/>
            <w:tcBorders>
              <w:top w:val="single" w:sz="2" w:space="0" w:color="000000"/>
              <w:left w:val="single" w:sz="2" w:space="0" w:color="000000"/>
              <w:bottom w:val="single" w:sz="2" w:space="0" w:color="000000"/>
              <w:right w:val="single" w:sz="2" w:space="0" w:color="000000"/>
            </w:tcBorders>
          </w:tcPr>
          <w:p w14:paraId="6A0B7431" w14:textId="77777777" w:rsidR="00634246" w:rsidRDefault="00C649D1">
            <w:pPr>
              <w:spacing w:after="0" w:line="259" w:lineRule="auto"/>
              <w:ind w:left="120" w:firstLine="0"/>
              <w:jc w:val="center"/>
            </w:pPr>
            <w:r>
              <w:rPr>
                <w:sz w:val="24"/>
              </w:rPr>
              <w:t>Partnerships</w:t>
            </w:r>
          </w:p>
        </w:tc>
        <w:tc>
          <w:tcPr>
            <w:tcW w:w="3475" w:type="dxa"/>
            <w:tcBorders>
              <w:top w:val="single" w:sz="2" w:space="0" w:color="000000"/>
              <w:left w:val="single" w:sz="2" w:space="0" w:color="000000"/>
              <w:bottom w:val="single" w:sz="2" w:space="0" w:color="000000"/>
              <w:right w:val="single" w:sz="2" w:space="0" w:color="000000"/>
            </w:tcBorders>
          </w:tcPr>
          <w:p w14:paraId="5475647A" w14:textId="77777777" w:rsidR="00634246" w:rsidRDefault="00C649D1">
            <w:pPr>
              <w:spacing w:after="0" w:line="259" w:lineRule="auto"/>
              <w:ind w:left="125" w:firstLine="0"/>
              <w:jc w:val="center"/>
            </w:pPr>
            <w:r>
              <w:rPr>
                <w:sz w:val="24"/>
              </w:rPr>
              <w:t>Ltd Plc or LLP</w:t>
            </w:r>
          </w:p>
        </w:tc>
      </w:tr>
      <w:tr w:rsidR="00634246" w14:paraId="11706D63" w14:textId="77777777">
        <w:trPr>
          <w:trHeight w:val="564"/>
        </w:trPr>
        <w:tc>
          <w:tcPr>
            <w:tcW w:w="3413" w:type="dxa"/>
            <w:tcBorders>
              <w:top w:val="single" w:sz="2" w:space="0" w:color="000000"/>
              <w:left w:val="single" w:sz="2" w:space="0" w:color="000000"/>
              <w:bottom w:val="single" w:sz="2" w:space="0" w:color="000000"/>
              <w:right w:val="single" w:sz="2" w:space="0" w:color="000000"/>
            </w:tcBorders>
          </w:tcPr>
          <w:p w14:paraId="2A00C4FE" w14:textId="77777777" w:rsidR="00634246" w:rsidRDefault="00C649D1">
            <w:pPr>
              <w:spacing w:after="0" w:line="259" w:lineRule="auto"/>
              <w:ind w:left="19" w:firstLine="0"/>
              <w:jc w:val="left"/>
            </w:pPr>
            <w:r>
              <w:rPr>
                <w:sz w:val="22"/>
              </w:rPr>
              <w:t>Business Letterhead</w:t>
            </w:r>
          </w:p>
        </w:tc>
        <w:tc>
          <w:tcPr>
            <w:tcW w:w="3350" w:type="dxa"/>
            <w:tcBorders>
              <w:top w:val="single" w:sz="2" w:space="0" w:color="000000"/>
              <w:left w:val="single" w:sz="2" w:space="0" w:color="000000"/>
              <w:bottom w:val="single" w:sz="2" w:space="0" w:color="000000"/>
              <w:right w:val="single" w:sz="2" w:space="0" w:color="000000"/>
            </w:tcBorders>
          </w:tcPr>
          <w:p w14:paraId="7A920FF3" w14:textId="77777777" w:rsidR="00634246" w:rsidRDefault="00C649D1">
            <w:pPr>
              <w:spacing w:after="0" w:line="259" w:lineRule="auto"/>
              <w:ind w:left="19" w:firstLine="0"/>
              <w:jc w:val="left"/>
            </w:pPr>
            <w:r>
              <w:rPr>
                <w:sz w:val="22"/>
              </w:rPr>
              <w:t>Business Letterhead</w:t>
            </w:r>
          </w:p>
        </w:tc>
        <w:tc>
          <w:tcPr>
            <w:tcW w:w="3475" w:type="dxa"/>
            <w:tcBorders>
              <w:top w:val="single" w:sz="2" w:space="0" w:color="000000"/>
              <w:left w:val="single" w:sz="2" w:space="0" w:color="000000"/>
              <w:bottom w:val="single" w:sz="2" w:space="0" w:color="000000"/>
              <w:right w:val="single" w:sz="2" w:space="0" w:color="000000"/>
            </w:tcBorders>
          </w:tcPr>
          <w:p w14:paraId="507AC8A6" w14:textId="77777777" w:rsidR="00634246" w:rsidRDefault="00C649D1">
            <w:pPr>
              <w:spacing w:after="0" w:line="259" w:lineRule="auto"/>
              <w:ind w:left="19" w:firstLine="0"/>
              <w:jc w:val="left"/>
            </w:pPr>
            <w:r>
              <w:rPr>
                <w:sz w:val="22"/>
              </w:rPr>
              <w:t>Business Letterhead</w:t>
            </w:r>
          </w:p>
        </w:tc>
      </w:tr>
      <w:tr w:rsidR="00634246" w14:paraId="45EF8341" w14:textId="77777777">
        <w:trPr>
          <w:trHeight w:val="523"/>
        </w:trPr>
        <w:tc>
          <w:tcPr>
            <w:tcW w:w="3413" w:type="dxa"/>
            <w:tcBorders>
              <w:top w:val="single" w:sz="2" w:space="0" w:color="000000"/>
              <w:left w:val="single" w:sz="2" w:space="0" w:color="000000"/>
              <w:bottom w:val="single" w:sz="2" w:space="0" w:color="000000"/>
              <w:right w:val="single" w:sz="2" w:space="0" w:color="000000"/>
            </w:tcBorders>
          </w:tcPr>
          <w:p w14:paraId="212123B7" w14:textId="77777777" w:rsidR="00634246" w:rsidRDefault="00C649D1">
            <w:pPr>
              <w:spacing w:after="0" w:line="259" w:lineRule="auto"/>
              <w:ind w:left="15" w:hanging="5"/>
              <w:jc w:val="left"/>
            </w:pPr>
            <w:r>
              <w:rPr>
                <w:sz w:val="22"/>
                <w:u w:val="single" w:color="000000"/>
              </w:rPr>
              <w:t>and</w:t>
            </w:r>
            <w:r>
              <w:rPr>
                <w:sz w:val="22"/>
              </w:rPr>
              <w:t xml:space="preserve"> a copy of your driving licence or Passport</w:t>
            </w:r>
          </w:p>
        </w:tc>
        <w:tc>
          <w:tcPr>
            <w:tcW w:w="3350" w:type="dxa"/>
            <w:tcBorders>
              <w:top w:val="single" w:sz="2" w:space="0" w:color="000000"/>
              <w:left w:val="single" w:sz="2" w:space="0" w:color="000000"/>
              <w:bottom w:val="single" w:sz="2" w:space="0" w:color="000000"/>
              <w:right w:val="single" w:sz="2" w:space="0" w:color="000000"/>
            </w:tcBorders>
          </w:tcPr>
          <w:p w14:paraId="0F63F887" w14:textId="77777777" w:rsidR="00634246" w:rsidRDefault="00C649D1">
            <w:pPr>
              <w:spacing w:after="0" w:line="259" w:lineRule="auto"/>
              <w:ind w:left="5" w:firstLine="5"/>
            </w:pPr>
            <w:r>
              <w:rPr>
                <w:sz w:val="22"/>
                <w:u w:val="single" w:color="000000"/>
              </w:rPr>
              <w:t>and</w:t>
            </w:r>
            <w:r>
              <w:rPr>
                <w:sz w:val="22"/>
              </w:rPr>
              <w:t xml:space="preserve"> for one of the Partners a copy driving licence or Passport</w:t>
            </w:r>
          </w:p>
        </w:tc>
        <w:tc>
          <w:tcPr>
            <w:tcW w:w="3475" w:type="dxa"/>
            <w:tcBorders>
              <w:top w:val="single" w:sz="2" w:space="0" w:color="000000"/>
              <w:left w:val="single" w:sz="2" w:space="0" w:color="000000"/>
              <w:bottom w:val="single" w:sz="2" w:space="0" w:color="000000"/>
              <w:right w:val="single" w:sz="2" w:space="0" w:color="000000"/>
            </w:tcBorders>
          </w:tcPr>
          <w:p w14:paraId="09420CBE" w14:textId="77777777" w:rsidR="00634246" w:rsidRDefault="00C649D1">
            <w:pPr>
              <w:spacing w:after="0" w:line="259" w:lineRule="auto"/>
              <w:ind w:left="10" w:firstLine="0"/>
            </w:pPr>
            <w:r>
              <w:rPr>
                <w:sz w:val="22"/>
                <w:u w:val="single" w:color="000000"/>
              </w:rPr>
              <w:t>and</w:t>
            </w:r>
            <w:r>
              <w:rPr>
                <w:sz w:val="22"/>
              </w:rPr>
              <w:t xml:space="preserve"> for one of the Directors a copy driving licence or Passport o</w:t>
            </w:r>
          </w:p>
        </w:tc>
      </w:tr>
      <w:tr w:rsidR="00634246" w14:paraId="18D35B5F" w14:textId="77777777">
        <w:trPr>
          <w:trHeight w:val="557"/>
        </w:trPr>
        <w:tc>
          <w:tcPr>
            <w:tcW w:w="3413" w:type="dxa"/>
            <w:tcBorders>
              <w:top w:val="single" w:sz="2" w:space="0" w:color="000000"/>
              <w:left w:val="single" w:sz="2" w:space="0" w:color="000000"/>
              <w:bottom w:val="single" w:sz="2" w:space="0" w:color="000000"/>
              <w:right w:val="single" w:sz="2" w:space="0" w:color="000000"/>
            </w:tcBorders>
          </w:tcPr>
          <w:p w14:paraId="108B313A" w14:textId="77777777" w:rsidR="00634246" w:rsidRDefault="00C649D1">
            <w:pPr>
              <w:spacing w:after="0" w:line="259" w:lineRule="auto"/>
              <w:ind w:left="5" w:firstLine="0"/>
              <w:jc w:val="left"/>
            </w:pPr>
            <w:r>
              <w:rPr>
                <w:sz w:val="22"/>
                <w:u w:val="single" w:color="000000"/>
              </w:rPr>
              <w:t>and</w:t>
            </w:r>
            <w:r>
              <w:rPr>
                <w:sz w:val="22"/>
              </w:rPr>
              <w:t xml:space="preserve"> a copy utility bill</w:t>
            </w:r>
          </w:p>
        </w:tc>
        <w:tc>
          <w:tcPr>
            <w:tcW w:w="3350" w:type="dxa"/>
            <w:tcBorders>
              <w:top w:val="single" w:sz="2" w:space="0" w:color="000000"/>
              <w:left w:val="single" w:sz="2" w:space="0" w:color="000000"/>
              <w:bottom w:val="single" w:sz="2" w:space="0" w:color="000000"/>
              <w:right w:val="single" w:sz="2" w:space="0" w:color="000000"/>
            </w:tcBorders>
          </w:tcPr>
          <w:p w14:paraId="46EC4507" w14:textId="77777777" w:rsidR="00634246" w:rsidRDefault="00C649D1">
            <w:pPr>
              <w:spacing w:after="0" w:line="259" w:lineRule="auto"/>
              <w:ind w:left="5" w:firstLine="0"/>
              <w:jc w:val="left"/>
            </w:pPr>
            <w:r>
              <w:rPr>
                <w:sz w:val="22"/>
                <w:u w:val="single" w:color="000000"/>
              </w:rPr>
              <w:t>and</w:t>
            </w:r>
            <w:r>
              <w:rPr>
                <w:sz w:val="22"/>
              </w:rPr>
              <w:t xml:space="preserve"> a copy utility bill</w:t>
            </w:r>
          </w:p>
        </w:tc>
        <w:tc>
          <w:tcPr>
            <w:tcW w:w="3475" w:type="dxa"/>
            <w:tcBorders>
              <w:top w:val="single" w:sz="2" w:space="0" w:color="000000"/>
              <w:left w:val="single" w:sz="2" w:space="0" w:color="000000"/>
              <w:bottom w:val="single" w:sz="2" w:space="0" w:color="000000"/>
              <w:right w:val="single" w:sz="2" w:space="0" w:color="000000"/>
            </w:tcBorders>
          </w:tcPr>
          <w:p w14:paraId="7120F7E7" w14:textId="77777777" w:rsidR="00634246" w:rsidRDefault="00C649D1">
            <w:pPr>
              <w:spacing w:after="0" w:line="259" w:lineRule="auto"/>
              <w:ind w:left="0" w:firstLine="0"/>
              <w:jc w:val="left"/>
            </w:pPr>
            <w:r>
              <w:rPr>
                <w:sz w:val="22"/>
                <w:u w:val="single" w:color="000000"/>
              </w:rPr>
              <w:t>and</w:t>
            </w:r>
            <w:r>
              <w:rPr>
                <w:sz w:val="22"/>
              </w:rPr>
              <w:t xml:space="preserve"> a copy utility bill</w:t>
            </w:r>
          </w:p>
        </w:tc>
      </w:tr>
    </w:tbl>
    <w:p w14:paraId="7F650820" w14:textId="77777777" w:rsidR="00634246" w:rsidRDefault="00C649D1">
      <w:pPr>
        <w:spacing w:after="15" w:line="249" w:lineRule="auto"/>
        <w:ind w:left="297" w:right="139" w:hanging="10"/>
      </w:pPr>
      <w:r>
        <w:rPr>
          <w:sz w:val="24"/>
        </w:rPr>
        <w:t>Your signature:</w:t>
      </w:r>
    </w:p>
    <w:p w14:paraId="61F5B1CD" w14:textId="77777777" w:rsidR="00634246" w:rsidRDefault="00C649D1">
      <w:pPr>
        <w:spacing w:after="318" w:line="259" w:lineRule="auto"/>
        <w:ind w:left="1757" w:firstLine="0"/>
        <w:jc w:val="left"/>
      </w:pPr>
      <w:r>
        <w:rPr>
          <w:noProof/>
          <w:sz w:val="22"/>
        </w:rPr>
        <mc:AlternateContent>
          <mc:Choice Requires="wpg">
            <w:drawing>
              <wp:inline distT="0" distB="0" distL="0" distR="0" wp14:anchorId="3FFDE299" wp14:editId="09EAD7AF">
                <wp:extent cx="3861816" cy="12195"/>
                <wp:effectExtent l="0" t="0" r="0" b="0"/>
                <wp:docPr id="41296" name="Group 41296"/>
                <wp:cNvGraphicFramePr/>
                <a:graphic xmlns:a="http://schemas.openxmlformats.org/drawingml/2006/main">
                  <a:graphicData uri="http://schemas.microsoft.com/office/word/2010/wordprocessingGroup">
                    <wpg:wgp>
                      <wpg:cNvGrpSpPr/>
                      <wpg:grpSpPr>
                        <a:xfrm>
                          <a:off x="0" y="0"/>
                          <a:ext cx="3861816" cy="12195"/>
                          <a:chOff x="0" y="0"/>
                          <a:chExt cx="3861816" cy="12195"/>
                        </a:xfrm>
                      </wpg:grpSpPr>
                      <wps:wsp>
                        <wps:cNvPr id="41295" name="Shape 41295"/>
                        <wps:cNvSpPr/>
                        <wps:spPr>
                          <a:xfrm>
                            <a:off x="0" y="0"/>
                            <a:ext cx="3861816" cy="12195"/>
                          </a:xfrm>
                          <a:custGeom>
                            <a:avLst/>
                            <a:gdLst/>
                            <a:ahLst/>
                            <a:cxnLst/>
                            <a:rect l="0" t="0" r="0" b="0"/>
                            <a:pathLst>
                              <a:path w="3861816" h="12195">
                                <a:moveTo>
                                  <a:pt x="0" y="6098"/>
                                </a:moveTo>
                                <a:lnTo>
                                  <a:pt x="386181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296" style="width:304.08pt;height:0.960266pt;mso-position-horizontal-relative:char;mso-position-vertical-relative:line" coordsize="38618,121">
                <v:shape id="Shape 41295" style="position:absolute;width:38618;height:121;left:0;top:0;" coordsize="3861816,12195" path="m0,6098l3861816,6098">
                  <v:stroke weight="0.960266pt" endcap="flat" joinstyle="miter" miterlimit="1" on="true" color="#000000"/>
                  <v:fill on="false" color="#000000"/>
                </v:shape>
              </v:group>
            </w:pict>
          </mc:Fallback>
        </mc:AlternateContent>
      </w:r>
    </w:p>
    <w:p w14:paraId="29B3012E" w14:textId="77777777" w:rsidR="00634246" w:rsidRDefault="00C649D1">
      <w:pPr>
        <w:spacing w:after="15" w:line="249" w:lineRule="auto"/>
        <w:ind w:left="297" w:right="139" w:hanging="10"/>
      </w:pPr>
      <w:r>
        <w:rPr>
          <w:sz w:val="24"/>
        </w:rPr>
        <w:t>Please print your name:</w:t>
      </w:r>
    </w:p>
    <w:p w14:paraId="53411747" w14:textId="77777777" w:rsidR="00634246" w:rsidRDefault="00C649D1">
      <w:pPr>
        <w:spacing w:after="322" w:line="259" w:lineRule="auto"/>
        <w:ind w:left="2563" w:firstLine="0"/>
        <w:jc w:val="left"/>
      </w:pPr>
      <w:r>
        <w:rPr>
          <w:noProof/>
          <w:sz w:val="22"/>
        </w:rPr>
        <mc:AlternateContent>
          <mc:Choice Requires="wpg">
            <w:drawing>
              <wp:inline distT="0" distB="0" distL="0" distR="0" wp14:anchorId="11610EB9" wp14:editId="537E80E2">
                <wp:extent cx="3203448" cy="12195"/>
                <wp:effectExtent l="0" t="0" r="0" b="0"/>
                <wp:docPr id="41298" name="Group 41298"/>
                <wp:cNvGraphicFramePr/>
                <a:graphic xmlns:a="http://schemas.openxmlformats.org/drawingml/2006/main">
                  <a:graphicData uri="http://schemas.microsoft.com/office/word/2010/wordprocessingGroup">
                    <wpg:wgp>
                      <wpg:cNvGrpSpPr/>
                      <wpg:grpSpPr>
                        <a:xfrm>
                          <a:off x="0" y="0"/>
                          <a:ext cx="3203448" cy="12195"/>
                          <a:chOff x="0" y="0"/>
                          <a:chExt cx="3203448" cy="12195"/>
                        </a:xfrm>
                      </wpg:grpSpPr>
                      <wps:wsp>
                        <wps:cNvPr id="41297" name="Shape 41297"/>
                        <wps:cNvSpPr/>
                        <wps:spPr>
                          <a:xfrm>
                            <a:off x="0" y="0"/>
                            <a:ext cx="3203448" cy="12195"/>
                          </a:xfrm>
                          <a:custGeom>
                            <a:avLst/>
                            <a:gdLst/>
                            <a:ahLst/>
                            <a:cxnLst/>
                            <a:rect l="0" t="0" r="0" b="0"/>
                            <a:pathLst>
                              <a:path w="3203448" h="12195">
                                <a:moveTo>
                                  <a:pt x="0" y="6098"/>
                                </a:moveTo>
                                <a:lnTo>
                                  <a:pt x="320344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298" style="width:252.24pt;height:0.960266pt;mso-position-horizontal-relative:char;mso-position-vertical-relative:line" coordsize="32034,121">
                <v:shape id="Shape 41297" style="position:absolute;width:32034;height:121;left:0;top:0;" coordsize="3203448,12195" path="m0,6098l3203448,6098">
                  <v:stroke weight="0.960266pt" endcap="flat" joinstyle="miter" miterlimit="1" on="true" color="#000000"/>
                  <v:fill on="false" color="#000000"/>
                </v:shape>
              </v:group>
            </w:pict>
          </mc:Fallback>
        </mc:AlternateContent>
      </w:r>
    </w:p>
    <w:p w14:paraId="0326E945" w14:textId="77777777" w:rsidR="00634246" w:rsidRDefault="00C649D1">
      <w:pPr>
        <w:tabs>
          <w:tab w:val="center" w:pos="1654"/>
          <w:tab w:val="center" w:pos="7440"/>
        </w:tabs>
        <w:spacing w:after="15" w:line="249" w:lineRule="auto"/>
        <w:ind w:left="0" w:firstLine="0"/>
        <w:jc w:val="left"/>
      </w:pPr>
      <w:r>
        <w:rPr>
          <w:sz w:val="24"/>
        </w:rPr>
        <w:tab/>
        <w:t>Your position in the business:</w:t>
      </w:r>
      <w:r>
        <w:rPr>
          <w:sz w:val="24"/>
        </w:rPr>
        <w:tab/>
        <w:t>Date:</w:t>
      </w:r>
      <w:r>
        <w:rPr>
          <w:noProof/>
        </w:rPr>
        <w:drawing>
          <wp:inline distT="0" distB="0" distL="0" distR="0" wp14:anchorId="3723485A" wp14:editId="5F9B6DE6">
            <wp:extent cx="3048" cy="3049"/>
            <wp:effectExtent l="0" t="0" r="0" b="0"/>
            <wp:docPr id="22104" name="Picture 22104"/>
            <wp:cNvGraphicFramePr/>
            <a:graphic xmlns:a="http://schemas.openxmlformats.org/drawingml/2006/main">
              <a:graphicData uri="http://schemas.openxmlformats.org/drawingml/2006/picture">
                <pic:pic xmlns:pic="http://schemas.openxmlformats.org/drawingml/2006/picture">
                  <pic:nvPicPr>
                    <pic:cNvPr id="22104" name="Picture 22104"/>
                    <pic:cNvPicPr/>
                  </pic:nvPicPr>
                  <pic:blipFill>
                    <a:blip r:embed="rId13"/>
                    <a:stretch>
                      <a:fillRect/>
                    </a:stretch>
                  </pic:blipFill>
                  <pic:spPr>
                    <a:xfrm>
                      <a:off x="0" y="0"/>
                      <a:ext cx="3048" cy="3049"/>
                    </a:xfrm>
                    <a:prstGeom prst="rect">
                      <a:avLst/>
                    </a:prstGeom>
                  </pic:spPr>
                </pic:pic>
              </a:graphicData>
            </a:graphic>
          </wp:inline>
        </w:drawing>
      </w:r>
    </w:p>
    <w:p w14:paraId="06CFB3D1" w14:textId="77777777" w:rsidR="00634246" w:rsidRDefault="00C649D1">
      <w:pPr>
        <w:spacing w:after="187" w:line="259" w:lineRule="auto"/>
        <w:ind w:left="3082" w:firstLine="0"/>
        <w:jc w:val="left"/>
      </w:pPr>
      <w:r>
        <w:rPr>
          <w:noProof/>
        </w:rPr>
        <w:drawing>
          <wp:inline distT="0" distB="0" distL="0" distR="0" wp14:anchorId="68D3FC26" wp14:editId="277D37B7">
            <wp:extent cx="4273297" cy="42684"/>
            <wp:effectExtent l="0" t="0" r="0" b="0"/>
            <wp:docPr id="41293" name="Picture 41293"/>
            <wp:cNvGraphicFramePr/>
            <a:graphic xmlns:a="http://schemas.openxmlformats.org/drawingml/2006/main">
              <a:graphicData uri="http://schemas.openxmlformats.org/drawingml/2006/picture">
                <pic:pic xmlns:pic="http://schemas.openxmlformats.org/drawingml/2006/picture">
                  <pic:nvPicPr>
                    <pic:cNvPr id="41293" name="Picture 41293"/>
                    <pic:cNvPicPr/>
                  </pic:nvPicPr>
                  <pic:blipFill>
                    <a:blip r:embed="rId14"/>
                    <a:stretch>
                      <a:fillRect/>
                    </a:stretch>
                  </pic:blipFill>
                  <pic:spPr>
                    <a:xfrm>
                      <a:off x="0" y="0"/>
                      <a:ext cx="4273297" cy="42684"/>
                    </a:xfrm>
                    <a:prstGeom prst="rect">
                      <a:avLst/>
                    </a:prstGeom>
                  </pic:spPr>
                </pic:pic>
              </a:graphicData>
            </a:graphic>
          </wp:inline>
        </w:drawing>
      </w:r>
    </w:p>
    <w:p w14:paraId="693211CC" w14:textId="77777777" w:rsidR="00634246" w:rsidRDefault="00C649D1">
      <w:pPr>
        <w:spacing w:after="15" w:line="249" w:lineRule="auto"/>
        <w:ind w:left="297" w:right="139" w:hanging="10"/>
      </w:pPr>
      <w:r>
        <w:rPr>
          <w:sz w:val="24"/>
        </w:rPr>
        <w:t>Thank-you. We will be in touch shortly after processing your application. Please return the completed application and enclosures to:</w:t>
      </w:r>
    </w:p>
    <w:p w14:paraId="40E1AAC6" w14:textId="77777777" w:rsidR="00634246" w:rsidRDefault="00C649D1">
      <w:pPr>
        <w:spacing w:after="15" w:line="249" w:lineRule="auto"/>
        <w:ind w:left="994" w:right="139" w:hanging="10"/>
      </w:pPr>
      <w:r>
        <w:rPr>
          <w:sz w:val="24"/>
        </w:rPr>
        <w:t>Rangemoors Ltd,</w:t>
      </w:r>
    </w:p>
    <w:p w14:paraId="2C613929" w14:textId="77777777" w:rsidR="00634246" w:rsidRDefault="00C649D1">
      <w:pPr>
        <w:spacing w:after="15" w:line="249" w:lineRule="auto"/>
        <w:ind w:left="975" w:right="139" w:hanging="10"/>
      </w:pPr>
      <w:r>
        <w:rPr>
          <w:sz w:val="24"/>
        </w:rPr>
        <w:t>The Airfield,</w:t>
      </w:r>
    </w:p>
    <w:p w14:paraId="28DA9B75" w14:textId="77777777" w:rsidR="00634246" w:rsidRDefault="00C649D1">
      <w:pPr>
        <w:spacing w:after="15" w:line="249" w:lineRule="auto"/>
        <w:ind w:left="975" w:right="139" w:hanging="10"/>
      </w:pPr>
      <w:proofErr w:type="spellStart"/>
      <w:r>
        <w:rPr>
          <w:sz w:val="24"/>
        </w:rPr>
        <w:t>Torrrington</w:t>
      </w:r>
      <w:proofErr w:type="spellEnd"/>
      <w:r>
        <w:rPr>
          <w:sz w:val="24"/>
        </w:rPr>
        <w:t xml:space="preserve"> Road,</w:t>
      </w:r>
    </w:p>
    <w:p w14:paraId="658AAEDE" w14:textId="77777777" w:rsidR="00634246" w:rsidRDefault="00C649D1">
      <w:pPr>
        <w:spacing w:after="8" w:line="259" w:lineRule="auto"/>
        <w:ind w:left="970" w:firstLine="0"/>
        <w:jc w:val="left"/>
      </w:pPr>
      <w:r>
        <w:rPr>
          <w:rFonts w:ascii="Times New Roman" w:eastAsia="Times New Roman" w:hAnsi="Times New Roman" w:cs="Times New Roman"/>
          <w:sz w:val="22"/>
        </w:rPr>
        <w:t>Winkleigh,</w:t>
      </w:r>
    </w:p>
    <w:p w14:paraId="146372E9" w14:textId="77777777" w:rsidR="00634246" w:rsidRDefault="00C649D1">
      <w:pPr>
        <w:spacing w:after="15" w:line="249" w:lineRule="auto"/>
        <w:ind w:left="994" w:right="139" w:hanging="10"/>
      </w:pPr>
      <w:r>
        <w:rPr>
          <w:sz w:val="24"/>
        </w:rPr>
        <w:lastRenderedPageBreak/>
        <w:t>Devon</w:t>
      </w:r>
    </w:p>
    <w:p w14:paraId="463C1C93" w14:textId="77777777" w:rsidR="00634246" w:rsidRDefault="00C649D1">
      <w:pPr>
        <w:spacing w:after="15" w:line="249" w:lineRule="auto"/>
        <w:ind w:left="989" w:right="139" w:hanging="10"/>
      </w:pPr>
      <w:r>
        <w:rPr>
          <w:sz w:val="24"/>
        </w:rPr>
        <w:t>EX19 8DW</w:t>
      </w:r>
    </w:p>
    <w:tbl>
      <w:tblPr>
        <w:tblStyle w:val="TableGrid"/>
        <w:tblW w:w="10232" w:type="dxa"/>
        <w:tblInd w:w="158" w:type="dxa"/>
        <w:tblCellMar>
          <w:top w:w="34" w:type="dxa"/>
          <w:left w:w="101" w:type="dxa"/>
          <w:right w:w="106" w:type="dxa"/>
        </w:tblCellMar>
        <w:tblLook w:val="04A0" w:firstRow="1" w:lastRow="0" w:firstColumn="1" w:lastColumn="0" w:noHBand="0" w:noVBand="1"/>
      </w:tblPr>
      <w:tblGrid>
        <w:gridCol w:w="1164"/>
        <w:gridCol w:w="1318"/>
        <w:gridCol w:w="1482"/>
        <w:gridCol w:w="6268"/>
      </w:tblGrid>
      <w:tr w:rsidR="00634246" w14:paraId="7B84ED70" w14:textId="77777777">
        <w:trPr>
          <w:trHeight w:val="699"/>
        </w:trPr>
        <w:tc>
          <w:tcPr>
            <w:tcW w:w="1166" w:type="dxa"/>
            <w:vMerge w:val="restart"/>
            <w:tcBorders>
              <w:top w:val="single" w:sz="2" w:space="0" w:color="000000"/>
              <w:left w:val="single" w:sz="2" w:space="0" w:color="000000"/>
              <w:bottom w:val="single" w:sz="2" w:space="0" w:color="000000"/>
              <w:right w:val="single" w:sz="2" w:space="0" w:color="000000"/>
            </w:tcBorders>
          </w:tcPr>
          <w:p w14:paraId="0B211BA2" w14:textId="77777777" w:rsidR="00634246" w:rsidRDefault="00C649D1">
            <w:pPr>
              <w:spacing w:after="0" w:line="259" w:lineRule="auto"/>
              <w:ind w:left="19" w:firstLine="0"/>
              <w:jc w:val="left"/>
            </w:pPr>
            <w:r>
              <w:rPr>
                <w:sz w:val="24"/>
              </w:rPr>
              <w:t>OFFICE</w:t>
            </w:r>
          </w:p>
          <w:p w14:paraId="102DBC5E" w14:textId="77777777" w:rsidR="00634246" w:rsidRDefault="00C649D1">
            <w:pPr>
              <w:spacing w:after="0" w:line="259" w:lineRule="auto"/>
              <w:ind w:left="24" w:firstLine="0"/>
              <w:jc w:val="left"/>
            </w:pPr>
            <w:r>
              <w:rPr>
                <w:sz w:val="24"/>
              </w:rPr>
              <w:t>USE ONLY</w:t>
            </w:r>
          </w:p>
        </w:tc>
        <w:tc>
          <w:tcPr>
            <w:tcW w:w="1253" w:type="dxa"/>
            <w:tcBorders>
              <w:top w:val="single" w:sz="2" w:space="0" w:color="000000"/>
              <w:left w:val="single" w:sz="2" w:space="0" w:color="000000"/>
              <w:bottom w:val="single" w:sz="2" w:space="0" w:color="000000"/>
              <w:right w:val="single" w:sz="2" w:space="0" w:color="000000"/>
            </w:tcBorders>
          </w:tcPr>
          <w:p w14:paraId="45A02390" w14:textId="77777777" w:rsidR="00634246" w:rsidRDefault="00C649D1">
            <w:pPr>
              <w:spacing w:after="0" w:line="259" w:lineRule="auto"/>
              <w:ind w:left="24" w:firstLine="0"/>
              <w:jc w:val="left"/>
            </w:pPr>
            <w:r>
              <w:rPr>
                <w:sz w:val="24"/>
              </w:rPr>
              <w:t>References</w:t>
            </w:r>
          </w:p>
        </w:tc>
        <w:tc>
          <w:tcPr>
            <w:tcW w:w="1493" w:type="dxa"/>
            <w:tcBorders>
              <w:top w:val="single" w:sz="2" w:space="0" w:color="000000"/>
              <w:left w:val="single" w:sz="2" w:space="0" w:color="000000"/>
              <w:bottom w:val="single" w:sz="2" w:space="0" w:color="000000"/>
              <w:right w:val="single" w:sz="2" w:space="0" w:color="000000"/>
            </w:tcBorders>
          </w:tcPr>
          <w:p w14:paraId="2B8114BE" w14:textId="77777777" w:rsidR="00634246" w:rsidRDefault="00634246">
            <w:pPr>
              <w:spacing w:after="160" w:line="259" w:lineRule="auto"/>
              <w:ind w:left="0" w:firstLine="0"/>
              <w:jc w:val="left"/>
            </w:pPr>
          </w:p>
        </w:tc>
        <w:tc>
          <w:tcPr>
            <w:tcW w:w="6320" w:type="dxa"/>
            <w:tcBorders>
              <w:top w:val="single" w:sz="2" w:space="0" w:color="000000"/>
              <w:left w:val="single" w:sz="2" w:space="0" w:color="000000"/>
              <w:bottom w:val="single" w:sz="2" w:space="0" w:color="000000"/>
              <w:right w:val="single" w:sz="2" w:space="0" w:color="000000"/>
            </w:tcBorders>
          </w:tcPr>
          <w:p w14:paraId="1205972A" w14:textId="77777777" w:rsidR="00634246" w:rsidRDefault="00634246">
            <w:pPr>
              <w:spacing w:after="160" w:line="259" w:lineRule="auto"/>
              <w:ind w:left="0" w:firstLine="0"/>
              <w:jc w:val="left"/>
            </w:pPr>
          </w:p>
        </w:tc>
      </w:tr>
      <w:tr w:rsidR="00634246" w14:paraId="6562A4A5" w14:textId="77777777">
        <w:trPr>
          <w:trHeight w:val="691"/>
        </w:trPr>
        <w:tc>
          <w:tcPr>
            <w:tcW w:w="0" w:type="auto"/>
            <w:vMerge/>
            <w:tcBorders>
              <w:top w:val="nil"/>
              <w:left w:val="single" w:sz="2" w:space="0" w:color="000000"/>
              <w:bottom w:val="nil"/>
              <w:right w:val="single" w:sz="2" w:space="0" w:color="000000"/>
            </w:tcBorders>
          </w:tcPr>
          <w:p w14:paraId="3595D0F5" w14:textId="77777777" w:rsidR="00634246" w:rsidRDefault="00634246">
            <w:pPr>
              <w:spacing w:after="160" w:line="259" w:lineRule="auto"/>
              <w:ind w:left="0" w:firstLine="0"/>
              <w:jc w:val="left"/>
            </w:pPr>
          </w:p>
        </w:tc>
        <w:tc>
          <w:tcPr>
            <w:tcW w:w="1253" w:type="dxa"/>
            <w:tcBorders>
              <w:top w:val="single" w:sz="2" w:space="0" w:color="000000"/>
              <w:left w:val="single" w:sz="2" w:space="0" w:color="000000"/>
              <w:bottom w:val="single" w:sz="2" w:space="0" w:color="000000"/>
              <w:right w:val="single" w:sz="2" w:space="0" w:color="000000"/>
            </w:tcBorders>
          </w:tcPr>
          <w:p w14:paraId="4F7E16CD" w14:textId="77777777" w:rsidR="00634246" w:rsidRDefault="00C649D1">
            <w:pPr>
              <w:spacing w:after="0" w:line="259" w:lineRule="auto"/>
              <w:ind w:left="14" w:firstLine="0"/>
              <w:jc w:val="left"/>
            </w:pPr>
            <w:proofErr w:type="spellStart"/>
            <w:r>
              <w:rPr>
                <w:sz w:val="24"/>
              </w:rPr>
              <w:t>Creditsafe</w:t>
            </w:r>
            <w:proofErr w:type="spellEnd"/>
          </w:p>
        </w:tc>
        <w:tc>
          <w:tcPr>
            <w:tcW w:w="1493" w:type="dxa"/>
            <w:tcBorders>
              <w:top w:val="single" w:sz="2" w:space="0" w:color="000000"/>
              <w:left w:val="single" w:sz="2" w:space="0" w:color="000000"/>
              <w:bottom w:val="single" w:sz="2" w:space="0" w:color="000000"/>
              <w:right w:val="single" w:sz="2" w:space="0" w:color="000000"/>
            </w:tcBorders>
          </w:tcPr>
          <w:p w14:paraId="333DA179" w14:textId="77777777" w:rsidR="00634246" w:rsidRDefault="00634246">
            <w:pPr>
              <w:spacing w:after="160" w:line="259" w:lineRule="auto"/>
              <w:ind w:left="0" w:firstLine="0"/>
              <w:jc w:val="left"/>
            </w:pPr>
          </w:p>
        </w:tc>
        <w:tc>
          <w:tcPr>
            <w:tcW w:w="6320" w:type="dxa"/>
            <w:tcBorders>
              <w:top w:val="single" w:sz="2" w:space="0" w:color="000000"/>
              <w:left w:val="single" w:sz="2" w:space="0" w:color="000000"/>
              <w:bottom w:val="single" w:sz="2" w:space="0" w:color="000000"/>
              <w:right w:val="single" w:sz="2" w:space="0" w:color="000000"/>
            </w:tcBorders>
          </w:tcPr>
          <w:p w14:paraId="5E68611E" w14:textId="77777777" w:rsidR="00634246" w:rsidRDefault="00634246">
            <w:pPr>
              <w:spacing w:after="160" w:line="259" w:lineRule="auto"/>
              <w:ind w:left="0" w:firstLine="0"/>
              <w:jc w:val="left"/>
            </w:pPr>
          </w:p>
        </w:tc>
      </w:tr>
      <w:tr w:rsidR="00634246" w14:paraId="2A8B635C" w14:textId="77777777">
        <w:trPr>
          <w:trHeight w:val="691"/>
        </w:trPr>
        <w:tc>
          <w:tcPr>
            <w:tcW w:w="0" w:type="auto"/>
            <w:vMerge/>
            <w:tcBorders>
              <w:top w:val="nil"/>
              <w:left w:val="single" w:sz="2" w:space="0" w:color="000000"/>
              <w:bottom w:val="nil"/>
              <w:right w:val="single" w:sz="2" w:space="0" w:color="000000"/>
            </w:tcBorders>
          </w:tcPr>
          <w:p w14:paraId="14534B99" w14:textId="77777777" w:rsidR="00634246" w:rsidRDefault="00634246">
            <w:pPr>
              <w:spacing w:after="160" w:line="259" w:lineRule="auto"/>
              <w:ind w:left="0" w:firstLine="0"/>
              <w:jc w:val="left"/>
            </w:pPr>
          </w:p>
        </w:tc>
        <w:tc>
          <w:tcPr>
            <w:tcW w:w="1253" w:type="dxa"/>
            <w:tcBorders>
              <w:top w:val="single" w:sz="2" w:space="0" w:color="000000"/>
              <w:left w:val="single" w:sz="2" w:space="0" w:color="000000"/>
              <w:bottom w:val="single" w:sz="2" w:space="0" w:color="000000"/>
              <w:right w:val="single" w:sz="2" w:space="0" w:color="000000"/>
            </w:tcBorders>
          </w:tcPr>
          <w:p w14:paraId="5A87F782" w14:textId="77777777" w:rsidR="00634246" w:rsidRDefault="00C649D1">
            <w:pPr>
              <w:spacing w:after="0" w:line="259" w:lineRule="auto"/>
              <w:ind w:left="19" w:firstLine="0"/>
              <w:jc w:val="left"/>
            </w:pPr>
            <w:r>
              <w:rPr>
                <w:sz w:val="24"/>
              </w:rPr>
              <w:t>Insurance</w:t>
            </w:r>
          </w:p>
        </w:tc>
        <w:tc>
          <w:tcPr>
            <w:tcW w:w="1493" w:type="dxa"/>
            <w:tcBorders>
              <w:top w:val="single" w:sz="2" w:space="0" w:color="000000"/>
              <w:left w:val="single" w:sz="2" w:space="0" w:color="000000"/>
              <w:bottom w:val="single" w:sz="2" w:space="0" w:color="000000"/>
              <w:right w:val="single" w:sz="2" w:space="0" w:color="000000"/>
            </w:tcBorders>
          </w:tcPr>
          <w:p w14:paraId="2D2F28A5" w14:textId="77777777" w:rsidR="00634246" w:rsidRDefault="00634246">
            <w:pPr>
              <w:spacing w:after="160" w:line="259" w:lineRule="auto"/>
              <w:ind w:left="0" w:firstLine="0"/>
              <w:jc w:val="left"/>
            </w:pPr>
          </w:p>
        </w:tc>
        <w:tc>
          <w:tcPr>
            <w:tcW w:w="6320" w:type="dxa"/>
            <w:tcBorders>
              <w:top w:val="single" w:sz="2" w:space="0" w:color="000000"/>
              <w:left w:val="single" w:sz="2" w:space="0" w:color="000000"/>
              <w:bottom w:val="single" w:sz="2" w:space="0" w:color="000000"/>
              <w:right w:val="single" w:sz="2" w:space="0" w:color="000000"/>
            </w:tcBorders>
          </w:tcPr>
          <w:p w14:paraId="0537036F" w14:textId="77777777" w:rsidR="00634246" w:rsidRDefault="00634246">
            <w:pPr>
              <w:spacing w:after="160" w:line="259" w:lineRule="auto"/>
              <w:ind w:left="0" w:firstLine="0"/>
              <w:jc w:val="left"/>
            </w:pPr>
          </w:p>
        </w:tc>
      </w:tr>
      <w:tr w:rsidR="00634246" w14:paraId="6A21A4CD" w14:textId="77777777">
        <w:trPr>
          <w:trHeight w:val="696"/>
        </w:trPr>
        <w:tc>
          <w:tcPr>
            <w:tcW w:w="0" w:type="auto"/>
            <w:vMerge/>
            <w:tcBorders>
              <w:top w:val="nil"/>
              <w:left w:val="single" w:sz="2" w:space="0" w:color="000000"/>
              <w:bottom w:val="nil"/>
              <w:right w:val="single" w:sz="2" w:space="0" w:color="000000"/>
            </w:tcBorders>
          </w:tcPr>
          <w:p w14:paraId="406F9671" w14:textId="77777777" w:rsidR="00634246" w:rsidRDefault="00634246">
            <w:pPr>
              <w:spacing w:after="160" w:line="259" w:lineRule="auto"/>
              <w:ind w:left="0" w:firstLine="0"/>
              <w:jc w:val="left"/>
            </w:pPr>
          </w:p>
        </w:tc>
        <w:tc>
          <w:tcPr>
            <w:tcW w:w="1253" w:type="dxa"/>
            <w:tcBorders>
              <w:top w:val="single" w:sz="2" w:space="0" w:color="000000"/>
              <w:left w:val="single" w:sz="2" w:space="0" w:color="000000"/>
              <w:bottom w:val="single" w:sz="2" w:space="0" w:color="000000"/>
              <w:right w:val="single" w:sz="2" w:space="0" w:color="000000"/>
            </w:tcBorders>
          </w:tcPr>
          <w:p w14:paraId="13EB349C" w14:textId="77777777" w:rsidR="00634246" w:rsidRDefault="00C649D1">
            <w:pPr>
              <w:spacing w:after="0" w:line="259" w:lineRule="auto"/>
              <w:ind w:left="0" w:firstLine="0"/>
              <w:jc w:val="left"/>
            </w:pPr>
            <w:r>
              <w:rPr>
                <w:sz w:val="24"/>
              </w:rPr>
              <w:t>Approved</w:t>
            </w:r>
          </w:p>
          <w:p w14:paraId="414E0A0E" w14:textId="77777777" w:rsidR="00634246" w:rsidRDefault="00C649D1">
            <w:pPr>
              <w:spacing w:after="0" w:line="259" w:lineRule="auto"/>
              <w:ind w:left="14" w:firstLine="0"/>
              <w:jc w:val="left"/>
            </w:pPr>
            <w:r>
              <w:rPr>
                <w:sz w:val="24"/>
              </w:rPr>
              <w:t>Limit(s)</w:t>
            </w:r>
          </w:p>
        </w:tc>
        <w:tc>
          <w:tcPr>
            <w:tcW w:w="1493" w:type="dxa"/>
            <w:tcBorders>
              <w:top w:val="single" w:sz="2" w:space="0" w:color="000000"/>
              <w:left w:val="single" w:sz="2" w:space="0" w:color="000000"/>
              <w:bottom w:val="single" w:sz="2" w:space="0" w:color="000000"/>
              <w:right w:val="single" w:sz="2" w:space="0" w:color="000000"/>
            </w:tcBorders>
          </w:tcPr>
          <w:p w14:paraId="69E49C91" w14:textId="77777777" w:rsidR="00634246" w:rsidRDefault="00634246">
            <w:pPr>
              <w:spacing w:after="160" w:line="259" w:lineRule="auto"/>
              <w:ind w:left="0" w:firstLine="0"/>
              <w:jc w:val="left"/>
            </w:pPr>
          </w:p>
        </w:tc>
        <w:tc>
          <w:tcPr>
            <w:tcW w:w="6320" w:type="dxa"/>
            <w:tcBorders>
              <w:top w:val="single" w:sz="2" w:space="0" w:color="000000"/>
              <w:left w:val="single" w:sz="2" w:space="0" w:color="000000"/>
              <w:bottom w:val="single" w:sz="2" w:space="0" w:color="000000"/>
              <w:right w:val="single" w:sz="2" w:space="0" w:color="000000"/>
            </w:tcBorders>
          </w:tcPr>
          <w:p w14:paraId="02574C95" w14:textId="77777777" w:rsidR="00634246" w:rsidRDefault="00634246">
            <w:pPr>
              <w:spacing w:after="160" w:line="259" w:lineRule="auto"/>
              <w:ind w:left="0" w:firstLine="0"/>
              <w:jc w:val="left"/>
            </w:pPr>
          </w:p>
        </w:tc>
      </w:tr>
      <w:tr w:rsidR="00634246" w14:paraId="5BEB7C1F" w14:textId="77777777">
        <w:trPr>
          <w:trHeight w:val="693"/>
        </w:trPr>
        <w:tc>
          <w:tcPr>
            <w:tcW w:w="0" w:type="auto"/>
            <w:vMerge/>
            <w:tcBorders>
              <w:top w:val="nil"/>
              <w:left w:val="single" w:sz="2" w:space="0" w:color="000000"/>
              <w:bottom w:val="single" w:sz="2" w:space="0" w:color="000000"/>
              <w:right w:val="single" w:sz="2" w:space="0" w:color="000000"/>
            </w:tcBorders>
          </w:tcPr>
          <w:p w14:paraId="27BC40EA" w14:textId="77777777" w:rsidR="00634246" w:rsidRDefault="00634246">
            <w:pPr>
              <w:spacing w:after="160" w:line="259" w:lineRule="auto"/>
              <w:ind w:left="0" w:firstLine="0"/>
              <w:jc w:val="left"/>
            </w:pPr>
          </w:p>
        </w:tc>
        <w:tc>
          <w:tcPr>
            <w:tcW w:w="1253" w:type="dxa"/>
            <w:tcBorders>
              <w:top w:val="single" w:sz="2" w:space="0" w:color="000000"/>
              <w:left w:val="single" w:sz="2" w:space="0" w:color="000000"/>
              <w:bottom w:val="single" w:sz="2" w:space="0" w:color="000000"/>
              <w:right w:val="single" w:sz="2" w:space="0" w:color="000000"/>
            </w:tcBorders>
          </w:tcPr>
          <w:p w14:paraId="7C1325D3" w14:textId="77777777" w:rsidR="00634246" w:rsidRDefault="00C649D1">
            <w:pPr>
              <w:spacing w:after="0" w:line="259" w:lineRule="auto"/>
              <w:ind w:left="10" w:hanging="5"/>
              <w:jc w:val="left"/>
            </w:pPr>
            <w:r>
              <w:rPr>
                <w:sz w:val="24"/>
              </w:rPr>
              <w:t>Customer informed</w:t>
            </w:r>
          </w:p>
        </w:tc>
        <w:tc>
          <w:tcPr>
            <w:tcW w:w="1493" w:type="dxa"/>
            <w:tcBorders>
              <w:top w:val="single" w:sz="2" w:space="0" w:color="000000"/>
              <w:left w:val="single" w:sz="2" w:space="0" w:color="000000"/>
              <w:bottom w:val="single" w:sz="2" w:space="0" w:color="000000"/>
              <w:right w:val="single" w:sz="2" w:space="0" w:color="000000"/>
            </w:tcBorders>
          </w:tcPr>
          <w:p w14:paraId="059F012C" w14:textId="77777777" w:rsidR="00634246" w:rsidRDefault="00634246">
            <w:pPr>
              <w:spacing w:after="160" w:line="259" w:lineRule="auto"/>
              <w:ind w:left="0" w:firstLine="0"/>
              <w:jc w:val="left"/>
            </w:pPr>
          </w:p>
        </w:tc>
        <w:tc>
          <w:tcPr>
            <w:tcW w:w="6320" w:type="dxa"/>
            <w:tcBorders>
              <w:top w:val="single" w:sz="2" w:space="0" w:color="000000"/>
              <w:left w:val="single" w:sz="2" w:space="0" w:color="000000"/>
              <w:bottom w:val="single" w:sz="2" w:space="0" w:color="000000"/>
              <w:right w:val="single" w:sz="2" w:space="0" w:color="000000"/>
            </w:tcBorders>
          </w:tcPr>
          <w:p w14:paraId="3FFCAFA7" w14:textId="77777777" w:rsidR="00634246" w:rsidRDefault="00634246">
            <w:pPr>
              <w:spacing w:after="160" w:line="259" w:lineRule="auto"/>
              <w:ind w:left="0" w:firstLine="0"/>
              <w:jc w:val="left"/>
            </w:pPr>
          </w:p>
        </w:tc>
      </w:tr>
    </w:tbl>
    <w:p w14:paraId="7405A506" w14:textId="77777777" w:rsidR="00C649D1" w:rsidRDefault="00C649D1"/>
    <w:sectPr w:rsidR="00C649D1">
      <w:pgSz w:w="11904" w:h="16834"/>
      <w:pgMar w:top="893" w:right="874" w:bottom="720" w:left="6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3.75pt;height:2.9pt" coordsize="" o:spt="100" o:bullet="t" adj="0,,0" path="" stroked="f">
        <v:stroke joinstyle="miter"/>
        <v:imagedata r:id="rId1" o:title="image12"/>
        <v:formulas/>
        <v:path o:connecttype="segments"/>
      </v:shape>
    </w:pict>
  </w:numPicBullet>
  <w:abstractNum w:abstractNumId="0" w15:restartNumberingAfterBreak="0">
    <w:nsid w:val="48B1774F"/>
    <w:multiLevelType w:val="hybridMultilevel"/>
    <w:tmpl w:val="B4467FEE"/>
    <w:lvl w:ilvl="0" w:tplc="5DB43A70">
      <w:start w:val="1"/>
      <w:numFmt w:val="bullet"/>
      <w:lvlText w:val="•"/>
      <w:lvlPicBulletId w:val="0"/>
      <w:lvlJc w:val="left"/>
      <w:pPr>
        <w:ind w:left="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3A5ACE">
      <w:start w:val="1"/>
      <w:numFmt w:val="bullet"/>
      <w:lvlText w:val="o"/>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486E62">
      <w:start w:val="1"/>
      <w:numFmt w:val="bullet"/>
      <w:lvlText w:val="▪"/>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3EC060">
      <w:start w:val="1"/>
      <w:numFmt w:val="bullet"/>
      <w:lvlText w:val="•"/>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6CB358">
      <w:start w:val="1"/>
      <w:numFmt w:val="bullet"/>
      <w:lvlText w:val="o"/>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3258F6">
      <w:start w:val="1"/>
      <w:numFmt w:val="bullet"/>
      <w:lvlText w:val="▪"/>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BCB178">
      <w:start w:val="1"/>
      <w:numFmt w:val="bullet"/>
      <w:lvlText w:val="•"/>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AC0130">
      <w:start w:val="1"/>
      <w:numFmt w:val="bullet"/>
      <w:lvlText w:val="o"/>
      <w:lvlJc w:val="left"/>
      <w:pPr>
        <w:ind w:left="5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187D9E">
      <w:start w:val="1"/>
      <w:numFmt w:val="bullet"/>
      <w:lvlText w:val="▪"/>
      <w:lvlJc w:val="left"/>
      <w:pPr>
        <w:ind w:left="6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631EFA"/>
    <w:multiLevelType w:val="multilevel"/>
    <w:tmpl w:val="415230EA"/>
    <w:lvl w:ilvl="0">
      <w:start w:val="8"/>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4F178BC"/>
    <w:multiLevelType w:val="multilevel"/>
    <w:tmpl w:val="085E7FB4"/>
    <w:lvl w:ilvl="0">
      <w:start w:val="1"/>
      <w:numFmt w:val="decimal"/>
      <w:lvlText w:val="%1."/>
      <w:lvlJc w:val="left"/>
      <w:pPr>
        <w:ind w:left="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F2550D0"/>
    <w:multiLevelType w:val="multilevel"/>
    <w:tmpl w:val="E1CC102C"/>
    <w:lvl w:ilvl="0">
      <w:start w:val="8"/>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Letter"/>
      <w:lvlRestart w:val="0"/>
      <w:lvlText w:val="%1.%2.%3"/>
      <w:lvlJc w:val="left"/>
      <w:pPr>
        <w:ind w:left="9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308587878">
    <w:abstractNumId w:val="0"/>
  </w:num>
  <w:num w:numId="2" w16cid:durableId="753666877">
    <w:abstractNumId w:val="2"/>
  </w:num>
  <w:num w:numId="3" w16cid:durableId="349259658">
    <w:abstractNumId w:val="3"/>
  </w:num>
  <w:num w:numId="4" w16cid:durableId="1985968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46"/>
    <w:rsid w:val="0013040C"/>
    <w:rsid w:val="002D4910"/>
    <w:rsid w:val="003B3912"/>
    <w:rsid w:val="00634246"/>
    <w:rsid w:val="00C649D1"/>
    <w:rsid w:val="00F7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4F7A0"/>
  <w15:docId w15:val="{97AF5500-8E8B-4577-A969-06AC3C3B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821" w:hanging="322"/>
      <w:jc w:val="both"/>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Friend</dc:creator>
  <cp:keywords/>
  <cp:lastModifiedBy>Lee Friend</cp:lastModifiedBy>
  <cp:revision>2</cp:revision>
  <cp:lastPrinted>2025-07-18T12:48:00Z</cp:lastPrinted>
  <dcterms:created xsi:type="dcterms:W3CDTF">2025-07-18T12:56:00Z</dcterms:created>
  <dcterms:modified xsi:type="dcterms:W3CDTF">2025-07-18T12:56:00Z</dcterms:modified>
</cp:coreProperties>
</file>